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6927" w14:textId="77777777" w:rsidR="009802A4" w:rsidRPr="00E671BF" w:rsidRDefault="009802A4" w:rsidP="009802A4">
      <w:pPr>
        <w:widowControl/>
        <w:autoSpaceDE/>
        <w:autoSpaceDN/>
        <w:jc w:val="center"/>
        <w:rPr>
          <w:rFonts w:ascii="Arial" w:hAnsi="Arial" w:cs="Arial"/>
          <w:b/>
          <w:sz w:val="28"/>
          <w:szCs w:val="28"/>
        </w:rPr>
      </w:pPr>
      <w:r w:rsidRPr="00E671BF">
        <w:rPr>
          <w:rFonts w:ascii="Arial" w:hAnsi="Arial" w:cs="Arial"/>
          <w:b/>
          <w:sz w:val="28"/>
          <w:szCs w:val="28"/>
        </w:rPr>
        <w:t>CHAPTER 3 – MISDEMEANORS</w:t>
      </w:r>
    </w:p>
    <w:p w14:paraId="7CDA6928" w14:textId="77777777" w:rsidR="009802A4" w:rsidRPr="00E671BF" w:rsidRDefault="009802A4" w:rsidP="009802A4">
      <w:pPr>
        <w:widowControl/>
        <w:autoSpaceDE/>
        <w:autoSpaceDN/>
        <w:rPr>
          <w:rFonts w:ascii="Arial" w:hAnsi="Arial" w:cs="Arial"/>
          <w:b/>
          <w:sz w:val="24"/>
          <w:szCs w:val="24"/>
        </w:rPr>
      </w:pPr>
    </w:p>
    <w:p w14:paraId="7CDA6929" w14:textId="77777777" w:rsidR="009802A4" w:rsidRPr="00E671BF" w:rsidRDefault="009802A4" w:rsidP="009802A4">
      <w:pPr>
        <w:widowControl/>
        <w:autoSpaceDE/>
        <w:autoSpaceDN/>
        <w:rPr>
          <w:rFonts w:ascii="Arial" w:hAnsi="Arial" w:cs="Arial"/>
          <w:b/>
          <w:sz w:val="24"/>
          <w:szCs w:val="24"/>
        </w:rPr>
      </w:pPr>
      <w:r w:rsidRPr="00E671BF">
        <w:rPr>
          <w:rFonts w:ascii="Arial" w:hAnsi="Arial" w:cs="Arial"/>
          <w:b/>
          <w:sz w:val="24"/>
          <w:szCs w:val="24"/>
        </w:rPr>
        <w:t>ARTICLE 1 – GENERAL MISDEMEANORS</w:t>
      </w:r>
    </w:p>
    <w:p w14:paraId="7CDA692A" w14:textId="77777777" w:rsidR="009802A4" w:rsidRPr="00E671BF" w:rsidRDefault="009802A4" w:rsidP="009802A4">
      <w:pPr>
        <w:widowControl/>
        <w:autoSpaceDE/>
        <w:autoSpaceDN/>
        <w:rPr>
          <w:rFonts w:ascii="Arial" w:hAnsi="Arial" w:cs="Arial"/>
          <w:b/>
          <w:sz w:val="24"/>
          <w:szCs w:val="24"/>
        </w:rPr>
      </w:pPr>
    </w:p>
    <w:p w14:paraId="7CDA692B"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DISTURBING THE PEACE</w:t>
      </w:r>
    </w:p>
    <w:p w14:paraId="7CDA692C"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 xml:space="preserve">MALICIOUS DESTRUCTION OF PROPERTY </w:t>
      </w:r>
    </w:p>
    <w:p w14:paraId="7CDA692D"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PROHIBITED FENCES</w:t>
      </w:r>
    </w:p>
    <w:p w14:paraId="7CDA692E"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DISCHARGE OF FIREARMS</w:t>
      </w:r>
    </w:p>
    <w:p w14:paraId="7CDA692F"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DISCHARGE OF SLINGSHOTS, AIR GUNS, BB GUNS</w:t>
      </w:r>
    </w:p>
    <w:p w14:paraId="7CDA6930"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APPLIANCES IN YARD</w:t>
      </w:r>
    </w:p>
    <w:p w14:paraId="7CDA6931"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INJURY TO TREES</w:t>
      </w:r>
    </w:p>
    <w:p w14:paraId="7CDA6932"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DEAD OR DISEASED TREES; NUISANCE</w:t>
      </w:r>
    </w:p>
    <w:p w14:paraId="7CDA6933"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RADIO INTERFERENCE</w:t>
      </w:r>
    </w:p>
    <w:p w14:paraId="7CDA6934"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EXCESSIVE NOISE; NUISANCE</w:t>
      </w:r>
    </w:p>
    <w:p w14:paraId="7CDA6935"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RAISING OR PRODUCING STAGNANT WATER</w:t>
      </w:r>
    </w:p>
    <w:p w14:paraId="7CDA6936"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LITTERING</w:t>
      </w:r>
    </w:p>
    <w:p w14:paraId="7CDA6937"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POSTING</w:t>
      </w:r>
    </w:p>
    <w:p w14:paraId="7CDA6938"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 xml:space="preserve">OBSTRUCTION OF </w:t>
      </w:r>
      <w:smartTag w:uri="urn:schemas-microsoft-com:office:smarttags" w:element="address">
        <w:smartTag w:uri="urn:schemas-microsoft-com:office:smarttags" w:element="Street">
          <w:r w:rsidRPr="00E671BF">
            <w:rPr>
              <w:rFonts w:ascii="Arial" w:hAnsi="Arial" w:cs="Arial"/>
              <w:b/>
              <w:sz w:val="24"/>
              <w:szCs w:val="24"/>
            </w:rPr>
            <w:t>PUBLIC WAYS</w:t>
          </w:r>
        </w:smartTag>
      </w:smartTag>
    </w:p>
    <w:p w14:paraId="7CDA6939"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OBSTRUCTING WATER FLOW</w:t>
      </w:r>
    </w:p>
    <w:p w14:paraId="7CDA693A"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UNLAWFUL ASSEMBLY</w:t>
      </w:r>
    </w:p>
    <w:p w14:paraId="7CDA693B"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RIOTOUS ASSEMBLY</w:t>
      </w:r>
    </w:p>
    <w:p w14:paraId="7CDA693C"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DISORDERLY CONDUCT</w:t>
      </w:r>
    </w:p>
    <w:p w14:paraId="7CDA693D"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STALKING</w:t>
      </w:r>
    </w:p>
    <w:p w14:paraId="7CDA693E"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TRESPASSING</w:t>
      </w:r>
      <w:r w:rsidR="00367A38" w:rsidRPr="00E671BF">
        <w:rPr>
          <w:rFonts w:ascii="Arial" w:hAnsi="Arial" w:cs="Arial"/>
          <w:b/>
          <w:sz w:val="24"/>
          <w:szCs w:val="24"/>
        </w:rPr>
        <w:t xml:space="preserve"> AND LOITERING</w:t>
      </w:r>
    </w:p>
    <w:p w14:paraId="7CDA693F"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WINDOW PEEPING</w:t>
      </w:r>
    </w:p>
    <w:p w14:paraId="7CDA6940" w14:textId="77777777" w:rsidR="009802A4" w:rsidRPr="00E671BF" w:rsidRDefault="009802A4" w:rsidP="00DE330F">
      <w:pPr>
        <w:widowControl/>
        <w:numPr>
          <w:ilvl w:val="1"/>
          <w:numId w:val="18"/>
        </w:numPr>
        <w:autoSpaceDE/>
        <w:autoSpaceDN/>
        <w:rPr>
          <w:rFonts w:ascii="Arial" w:hAnsi="Arial" w:cs="Arial"/>
          <w:b/>
          <w:sz w:val="24"/>
          <w:szCs w:val="24"/>
        </w:rPr>
      </w:pPr>
      <w:r w:rsidRPr="00E671BF">
        <w:rPr>
          <w:rFonts w:ascii="Arial" w:hAnsi="Arial" w:cs="Arial"/>
          <w:b/>
          <w:sz w:val="24"/>
          <w:szCs w:val="24"/>
        </w:rPr>
        <w:t xml:space="preserve">AGGRESSIVE SOLICITATION </w:t>
      </w:r>
    </w:p>
    <w:p w14:paraId="7CDA6941" w14:textId="77777777" w:rsidR="009802A4" w:rsidRPr="00E671BF" w:rsidRDefault="009802A4" w:rsidP="009802A4">
      <w:pPr>
        <w:widowControl/>
        <w:autoSpaceDE/>
        <w:autoSpaceDN/>
        <w:rPr>
          <w:rFonts w:ascii="Arial" w:hAnsi="Arial" w:cs="Arial"/>
          <w:b/>
          <w:sz w:val="24"/>
          <w:szCs w:val="24"/>
        </w:rPr>
      </w:pPr>
    </w:p>
    <w:p w14:paraId="7CDA6942" w14:textId="77777777" w:rsidR="009802A4" w:rsidRPr="00E671BF" w:rsidRDefault="009802A4" w:rsidP="009802A4">
      <w:pPr>
        <w:widowControl/>
        <w:autoSpaceDE/>
        <w:autoSpaceDN/>
        <w:rPr>
          <w:rFonts w:ascii="Arial" w:hAnsi="Arial" w:cs="Arial"/>
          <w:b/>
          <w:sz w:val="24"/>
          <w:szCs w:val="24"/>
        </w:rPr>
      </w:pPr>
      <w:r w:rsidRPr="00E671BF">
        <w:rPr>
          <w:rFonts w:ascii="Arial" w:hAnsi="Arial" w:cs="Arial"/>
          <w:b/>
          <w:sz w:val="24"/>
          <w:szCs w:val="24"/>
        </w:rPr>
        <w:t>ARTICLE 2 – DOGS</w:t>
      </w:r>
      <w:r w:rsidR="00CD0E9C" w:rsidRPr="00E671BF">
        <w:rPr>
          <w:rFonts w:ascii="Arial" w:hAnsi="Arial" w:cs="Arial"/>
          <w:b/>
          <w:sz w:val="24"/>
          <w:szCs w:val="24"/>
        </w:rPr>
        <w:t xml:space="preserve"> AND CATS</w:t>
      </w:r>
    </w:p>
    <w:p w14:paraId="7CDA6943" w14:textId="77777777" w:rsidR="009802A4" w:rsidRPr="00E671BF" w:rsidRDefault="009802A4" w:rsidP="009802A4">
      <w:pPr>
        <w:widowControl/>
        <w:autoSpaceDE/>
        <w:autoSpaceDN/>
        <w:rPr>
          <w:rFonts w:ascii="Arial" w:hAnsi="Arial" w:cs="Arial"/>
          <w:b/>
          <w:sz w:val="24"/>
          <w:szCs w:val="24"/>
        </w:rPr>
      </w:pPr>
    </w:p>
    <w:p w14:paraId="7CDA6944"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DEFINITIONS</w:t>
      </w:r>
    </w:p>
    <w:p w14:paraId="7CDA6945"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MAXIMUM NUMBER</w:t>
      </w:r>
    </w:p>
    <w:p w14:paraId="7CDA6946"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LIABILITY OF OWNER; DAMAGE TO PROPERTY</w:t>
      </w:r>
    </w:p>
    <w:p w14:paraId="7CDA6947"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LICENSE REQUIRED</w:t>
      </w:r>
    </w:p>
    <w:p w14:paraId="7CDA6948" w14:textId="77777777" w:rsidR="00804BD5" w:rsidRPr="00E671BF" w:rsidRDefault="0030558E"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REMOVAL OF</w:t>
      </w:r>
      <w:r w:rsidR="00804BD5" w:rsidRPr="00E671BF">
        <w:rPr>
          <w:rFonts w:ascii="Arial" w:hAnsi="Arial" w:cs="Arial"/>
          <w:b/>
          <w:sz w:val="24"/>
          <w:szCs w:val="24"/>
        </w:rPr>
        <w:t xml:space="preserve"> TAGS</w:t>
      </w:r>
    </w:p>
    <w:p w14:paraId="7CDA6949"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WRONGFUL LICENSING</w:t>
      </w:r>
    </w:p>
    <w:p w14:paraId="7CDA694A"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RUNNING AT LARGE</w:t>
      </w:r>
    </w:p>
    <w:p w14:paraId="7CDA694B"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SERVICE ANIMALS; CRUELTY</w:t>
      </w:r>
    </w:p>
    <w:p w14:paraId="7CDA694C"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KILLING AND POISONING</w:t>
      </w:r>
    </w:p>
    <w:p w14:paraId="7CDA694D"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HOUSING</w:t>
      </w:r>
    </w:p>
    <w:p w14:paraId="7CDA694E" w14:textId="77777777" w:rsidR="00804BD5" w:rsidRPr="00E671BF" w:rsidRDefault="0030558E"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BARKING AND OFFENSIVE BEHAVIOR</w:t>
      </w:r>
    </w:p>
    <w:p w14:paraId="7CDA694F"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 xml:space="preserve">FIGHTING </w:t>
      </w:r>
    </w:p>
    <w:p w14:paraId="7CDA6950"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IMPOUNDING</w:t>
      </w:r>
    </w:p>
    <w:p w14:paraId="7CDA6951"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ANIMAL CONTROL FACILITY; STERILIZATION</w:t>
      </w:r>
    </w:p>
    <w:p w14:paraId="7CDA6952"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INTERFERENCE WITH CITY LAW ENFORCEMENT</w:t>
      </w:r>
    </w:p>
    <w:p w14:paraId="7CDA6953"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DANGEROUS AND POTENTIALLY DANGEROUS DOGS</w:t>
      </w:r>
    </w:p>
    <w:p w14:paraId="7CDA6954"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RABIES CONTROL; DEFINITIONS</w:t>
      </w:r>
    </w:p>
    <w:p w14:paraId="7CDA6955"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lastRenderedPageBreak/>
        <w:t>RABIES CONTROL; VACCINATION REQUIRED</w:t>
      </w:r>
    </w:p>
    <w:p w14:paraId="7CDA6956"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RABIES CONTROL; REVACCINATION</w:t>
      </w:r>
    </w:p>
    <w:p w14:paraId="7CDA6957"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RABIES CONTROL; SEIZURE; CONFINEMENT</w:t>
      </w:r>
    </w:p>
    <w:p w14:paraId="7CDA6958" w14:textId="77777777" w:rsidR="00804BD5" w:rsidRPr="00E671BF" w:rsidRDefault="00804BD5" w:rsidP="00804BD5">
      <w:pPr>
        <w:widowControl/>
        <w:numPr>
          <w:ilvl w:val="1"/>
          <w:numId w:val="25"/>
        </w:numPr>
        <w:autoSpaceDE/>
        <w:autoSpaceDN/>
        <w:rPr>
          <w:rFonts w:ascii="Arial" w:hAnsi="Arial" w:cs="Arial"/>
          <w:b/>
          <w:sz w:val="24"/>
          <w:szCs w:val="24"/>
        </w:rPr>
      </w:pPr>
      <w:r w:rsidRPr="00E671BF">
        <w:rPr>
          <w:rFonts w:ascii="Arial" w:hAnsi="Arial" w:cs="Arial"/>
          <w:b/>
          <w:sz w:val="24"/>
          <w:szCs w:val="24"/>
        </w:rPr>
        <w:t>RABIES CONTROL; PROCLAMATION</w:t>
      </w:r>
    </w:p>
    <w:p w14:paraId="7CDA6959" w14:textId="77777777" w:rsidR="009802A4" w:rsidRPr="00E671BF" w:rsidRDefault="009802A4" w:rsidP="009802A4">
      <w:pPr>
        <w:widowControl/>
        <w:autoSpaceDE/>
        <w:autoSpaceDN/>
        <w:rPr>
          <w:rFonts w:ascii="Arial" w:hAnsi="Arial" w:cs="Arial"/>
          <w:b/>
          <w:sz w:val="24"/>
          <w:szCs w:val="24"/>
        </w:rPr>
      </w:pPr>
    </w:p>
    <w:p w14:paraId="7CDA695A" w14:textId="77777777" w:rsidR="009802A4" w:rsidRPr="00E671BF" w:rsidRDefault="009802A4" w:rsidP="00804BD5">
      <w:pPr>
        <w:widowControl/>
        <w:tabs>
          <w:tab w:val="center" w:pos="4536"/>
        </w:tabs>
        <w:autoSpaceDE/>
        <w:autoSpaceDN/>
        <w:rPr>
          <w:rFonts w:ascii="Arial" w:hAnsi="Arial" w:cs="Arial"/>
          <w:b/>
          <w:sz w:val="24"/>
          <w:szCs w:val="24"/>
        </w:rPr>
      </w:pPr>
      <w:r w:rsidRPr="00E671BF">
        <w:rPr>
          <w:rFonts w:ascii="Arial" w:hAnsi="Arial" w:cs="Arial"/>
          <w:b/>
          <w:sz w:val="24"/>
          <w:szCs w:val="24"/>
        </w:rPr>
        <w:t>ARTICLE 3 – KENNELS</w:t>
      </w:r>
      <w:r w:rsidR="00804BD5" w:rsidRPr="00E671BF">
        <w:rPr>
          <w:rFonts w:ascii="Arial" w:hAnsi="Arial" w:cs="Arial"/>
          <w:b/>
          <w:sz w:val="24"/>
          <w:szCs w:val="24"/>
        </w:rPr>
        <w:tab/>
      </w:r>
    </w:p>
    <w:p w14:paraId="7CDA695B" w14:textId="77777777" w:rsidR="009802A4" w:rsidRPr="00E671BF" w:rsidRDefault="009802A4" w:rsidP="009802A4">
      <w:pPr>
        <w:widowControl/>
        <w:autoSpaceDE/>
        <w:autoSpaceDN/>
        <w:rPr>
          <w:rFonts w:ascii="Arial" w:hAnsi="Arial" w:cs="Arial"/>
          <w:b/>
          <w:sz w:val="24"/>
          <w:szCs w:val="24"/>
        </w:rPr>
      </w:pPr>
    </w:p>
    <w:p w14:paraId="7CDA695C" w14:textId="77777777" w:rsidR="009802A4" w:rsidRPr="00E671BF" w:rsidRDefault="009802A4" w:rsidP="00DE330F">
      <w:pPr>
        <w:widowControl/>
        <w:numPr>
          <w:ilvl w:val="1"/>
          <w:numId w:val="19"/>
        </w:numPr>
        <w:autoSpaceDE/>
        <w:autoSpaceDN/>
        <w:rPr>
          <w:rFonts w:ascii="Arial" w:hAnsi="Arial" w:cs="Arial"/>
          <w:b/>
          <w:sz w:val="24"/>
          <w:szCs w:val="24"/>
        </w:rPr>
      </w:pPr>
      <w:r w:rsidRPr="00E671BF">
        <w:rPr>
          <w:rFonts w:ascii="Arial" w:hAnsi="Arial" w:cs="Arial"/>
          <w:b/>
          <w:sz w:val="24"/>
          <w:szCs w:val="24"/>
        </w:rPr>
        <w:t>LICENSE REQUIRED</w:t>
      </w:r>
    </w:p>
    <w:p w14:paraId="7CDA695D" w14:textId="77777777" w:rsidR="009802A4" w:rsidRPr="00E671BF" w:rsidRDefault="009802A4" w:rsidP="00DE330F">
      <w:pPr>
        <w:widowControl/>
        <w:numPr>
          <w:ilvl w:val="1"/>
          <w:numId w:val="19"/>
        </w:numPr>
        <w:autoSpaceDE/>
        <w:autoSpaceDN/>
        <w:rPr>
          <w:rFonts w:ascii="Arial" w:hAnsi="Arial" w:cs="Arial"/>
          <w:b/>
          <w:sz w:val="24"/>
          <w:szCs w:val="24"/>
        </w:rPr>
      </w:pPr>
      <w:r w:rsidRPr="00E671BF">
        <w:rPr>
          <w:rFonts w:ascii="Arial" w:hAnsi="Arial" w:cs="Arial"/>
          <w:b/>
          <w:sz w:val="24"/>
          <w:szCs w:val="24"/>
        </w:rPr>
        <w:t>UNLICENSED; NUISANCE</w:t>
      </w:r>
    </w:p>
    <w:p w14:paraId="7CDA695E" w14:textId="77777777" w:rsidR="009802A4" w:rsidRPr="00E671BF" w:rsidRDefault="009802A4" w:rsidP="00DE330F">
      <w:pPr>
        <w:widowControl/>
        <w:numPr>
          <w:ilvl w:val="1"/>
          <w:numId w:val="19"/>
        </w:numPr>
        <w:autoSpaceDE/>
        <w:autoSpaceDN/>
        <w:rPr>
          <w:rFonts w:ascii="Arial" w:hAnsi="Arial" w:cs="Arial"/>
          <w:b/>
          <w:sz w:val="24"/>
          <w:szCs w:val="24"/>
        </w:rPr>
      </w:pPr>
      <w:r w:rsidRPr="00E671BF">
        <w:rPr>
          <w:rFonts w:ascii="Arial" w:hAnsi="Arial" w:cs="Arial"/>
          <w:b/>
          <w:sz w:val="24"/>
          <w:szCs w:val="24"/>
        </w:rPr>
        <w:t>REGULATIONS</w:t>
      </w:r>
    </w:p>
    <w:p w14:paraId="7CDA695F" w14:textId="77777777" w:rsidR="009802A4" w:rsidRPr="00E671BF" w:rsidRDefault="009802A4" w:rsidP="00DE330F">
      <w:pPr>
        <w:widowControl/>
        <w:numPr>
          <w:ilvl w:val="1"/>
          <w:numId w:val="19"/>
        </w:numPr>
        <w:autoSpaceDE/>
        <w:autoSpaceDN/>
        <w:rPr>
          <w:rFonts w:ascii="Arial" w:hAnsi="Arial" w:cs="Arial"/>
          <w:b/>
          <w:sz w:val="24"/>
          <w:szCs w:val="24"/>
        </w:rPr>
      </w:pPr>
      <w:r w:rsidRPr="00E671BF">
        <w:rPr>
          <w:rFonts w:ascii="Arial" w:hAnsi="Arial" w:cs="Arial"/>
          <w:b/>
          <w:sz w:val="24"/>
          <w:szCs w:val="24"/>
        </w:rPr>
        <w:t>PENALTY</w:t>
      </w:r>
    </w:p>
    <w:p w14:paraId="7CDA6960" w14:textId="77777777" w:rsidR="009802A4" w:rsidRPr="00E671BF" w:rsidRDefault="009802A4" w:rsidP="009802A4">
      <w:pPr>
        <w:widowControl/>
        <w:autoSpaceDE/>
        <w:autoSpaceDN/>
        <w:rPr>
          <w:rFonts w:ascii="Arial" w:hAnsi="Arial" w:cs="Arial"/>
          <w:b/>
          <w:sz w:val="24"/>
          <w:szCs w:val="24"/>
        </w:rPr>
      </w:pPr>
    </w:p>
    <w:p w14:paraId="7CDA6961" w14:textId="77777777" w:rsidR="009802A4" w:rsidRPr="00E671BF" w:rsidRDefault="009802A4" w:rsidP="009802A4">
      <w:pPr>
        <w:widowControl/>
        <w:autoSpaceDE/>
        <w:autoSpaceDN/>
        <w:rPr>
          <w:rFonts w:ascii="Arial" w:hAnsi="Arial" w:cs="Arial"/>
          <w:b/>
          <w:sz w:val="24"/>
          <w:szCs w:val="24"/>
        </w:rPr>
      </w:pPr>
      <w:r w:rsidRPr="00E671BF">
        <w:rPr>
          <w:rFonts w:ascii="Arial" w:hAnsi="Arial" w:cs="Arial"/>
          <w:b/>
          <w:sz w:val="24"/>
          <w:szCs w:val="24"/>
        </w:rPr>
        <w:t>ARTICLE 4 – ANIMALS GENERALLY</w:t>
      </w:r>
    </w:p>
    <w:p w14:paraId="7CDA6962" w14:textId="77777777" w:rsidR="009802A4" w:rsidRPr="00E671BF" w:rsidRDefault="009802A4" w:rsidP="009802A4">
      <w:pPr>
        <w:widowControl/>
        <w:autoSpaceDE/>
        <w:autoSpaceDN/>
        <w:rPr>
          <w:rFonts w:ascii="Arial" w:hAnsi="Arial" w:cs="Arial"/>
          <w:b/>
          <w:sz w:val="24"/>
          <w:szCs w:val="24"/>
        </w:rPr>
      </w:pPr>
    </w:p>
    <w:p w14:paraId="7CDA6963" w14:textId="77777777" w:rsidR="009802A4" w:rsidRPr="00E671BF" w:rsidRDefault="009802A4" w:rsidP="00DE330F">
      <w:pPr>
        <w:widowControl/>
        <w:numPr>
          <w:ilvl w:val="1"/>
          <w:numId w:val="20"/>
        </w:numPr>
        <w:autoSpaceDE/>
        <w:autoSpaceDN/>
        <w:rPr>
          <w:rFonts w:ascii="Arial" w:hAnsi="Arial" w:cs="Arial"/>
          <w:b/>
          <w:sz w:val="24"/>
          <w:szCs w:val="24"/>
        </w:rPr>
      </w:pPr>
      <w:r w:rsidRPr="00E671BF">
        <w:rPr>
          <w:rFonts w:ascii="Arial" w:hAnsi="Arial" w:cs="Arial"/>
          <w:b/>
          <w:sz w:val="24"/>
          <w:szCs w:val="24"/>
        </w:rPr>
        <w:t>RUNNING AT LARGE</w:t>
      </w:r>
    </w:p>
    <w:p w14:paraId="7CDA6964" w14:textId="51D262AE" w:rsidR="009802A4" w:rsidRPr="00A25527" w:rsidRDefault="009802A4" w:rsidP="00DE330F">
      <w:pPr>
        <w:widowControl/>
        <w:numPr>
          <w:ilvl w:val="1"/>
          <w:numId w:val="20"/>
        </w:numPr>
        <w:autoSpaceDE/>
        <w:autoSpaceDN/>
        <w:rPr>
          <w:rFonts w:ascii="Arial" w:hAnsi="Arial" w:cs="Arial"/>
          <w:b/>
          <w:sz w:val="24"/>
          <w:szCs w:val="24"/>
        </w:rPr>
      </w:pPr>
      <w:r w:rsidRPr="00A25527">
        <w:rPr>
          <w:rFonts w:ascii="Arial" w:hAnsi="Arial" w:cs="Arial"/>
          <w:b/>
          <w:sz w:val="24"/>
          <w:szCs w:val="24"/>
        </w:rPr>
        <w:t xml:space="preserve">BANNED FROM </w:t>
      </w:r>
      <w:proofErr w:type="gramStart"/>
      <w:r w:rsidRPr="00A25527">
        <w:rPr>
          <w:rFonts w:ascii="Arial" w:hAnsi="Arial" w:cs="Arial"/>
          <w:b/>
          <w:sz w:val="24"/>
          <w:szCs w:val="24"/>
        </w:rPr>
        <w:t>CITY</w:t>
      </w:r>
      <w:r w:rsidR="00057842" w:rsidRPr="00A25527">
        <w:rPr>
          <w:rFonts w:ascii="Arial" w:hAnsi="Arial" w:cs="Arial"/>
          <w:b/>
          <w:sz w:val="24"/>
          <w:szCs w:val="24"/>
        </w:rPr>
        <w:t>;</w:t>
      </w:r>
      <w:proofErr w:type="gramEnd"/>
      <w:r w:rsidR="00057842" w:rsidRPr="00A25527">
        <w:rPr>
          <w:rFonts w:ascii="Arial" w:hAnsi="Arial" w:cs="Arial"/>
          <w:b/>
          <w:sz w:val="24"/>
          <w:szCs w:val="24"/>
        </w:rPr>
        <w:t xml:space="preserve"> EXCEPTION</w:t>
      </w:r>
      <w:r w:rsidR="00AC3206" w:rsidRPr="00A25527">
        <w:rPr>
          <w:rFonts w:ascii="Arial" w:hAnsi="Arial" w:cs="Arial"/>
          <w:b/>
          <w:sz w:val="24"/>
          <w:szCs w:val="24"/>
        </w:rPr>
        <w:t>, POULTRY</w:t>
      </w:r>
    </w:p>
    <w:p w14:paraId="7CDA6965" w14:textId="77777777" w:rsidR="009802A4" w:rsidRPr="00E671BF" w:rsidRDefault="009802A4" w:rsidP="00DE330F">
      <w:pPr>
        <w:widowControl/>
        <w:numPr>
          <w:ilvl w:val="1"/>
          <w:numId w:val="20"/>
        </w:numPr>
        <w:autoSpaceDE/>
        <w:autoSpaceDN/>
        <w:rPr>
          <w:rFonts w:ascii="Arial" w:hAnsi="Arial" w:cs="Arial"/>
          <w:b/>
          <w:sz w:val="24"/>
          <w:szCs w:val="24"/>
        </w:rPr>
      </w:pPr>
      <w:r w:rsidRPr="00E671BF">
        <w:rPr>
          <w:rFonts w:ascii="Arial" w:hAnsi="Arial" w:cs="Arial"/>
          <w:b/>
          <w:sz w:val="24"/>
          <w:szCs w:val="24"/>
        </w:rPr>
        <w:t>WILD ANIMALS</w:t>
      </w:r>
    </w:p>
    <w:p w14:paraId="7CDA6966" w14:textId="77777777" w:rsidR="009802A4" w:rsidRPr="00E671BF" w:rsidRDefault="009802A4" w:rsidP="00DE330F">
      <w:pPr>
        <w:widowControl/>
        <w:numPr>
          <w:ilvl w:val="1"/>
          <w:numId w:val="20"/>
        </w:numPr>
        <w:autoSpaceDE/>
        <w:autoSpaceDN/>
        <w:rPr>
          <w:rFonts w:ascii="Arial" w:hAnsi="Arial" w:cs="Arial"/>
          <w:b/>
          <w:sz w:val="24"/>
          <w:szCs w:val="24"/>
        </w:rPr>
      </w:pPr>
      <w:r w:rsidRPr="00E671BF">
        <w:rPr>
          <w:rFonts w:ascii="Arial" w:hAnsi="Arial" w:cs="Arial"/>
          <w:b/>
          <w:sz w:val="24"/>
          <w:szCs w:val="24"/>
        </w:rPr>
        <w:t>ABANDONMENT, NEGLECT, AND CRUELTY; DEFINITIONS</w:t>
      </w:r>
    </w:p>
    <w:p w14:paraId="7CDA6967" w14:textId="77777777" w:rsidR="009802A4" w:rsidRPr="00E671BF" w:rsidRDefault="009802A4" w:rsidP="00DE330F">
      <w:pPr>
        <w:widowControl/>
        <w:numPr>
          <w:ilvl w:val="1"/>
          <w:numId w:val="20"/>
        </w:numPr>
        <w:autoSpaceDE/>
        <w:autoSpaceDN/>
        <w:rPr>
          <w:rFonts w:ascii="Arial" w:hAnsi="Arial" w:cs="Arial"/>
          <w:b/>
          <w:sz w:val="24"/>
          <w:szCs w:val="24"/>
        </w:rPr>
      </w:pPr>
      <w:r w:rsidRPr="00E671BF">
        <w:rPr>
          <w:rFonts w:ascii="Arial" w:hAnsi="Arial" w:cs="Arial"/>
          <w:b/>
          <w:sz w:val="24"/>
          <w:szCs w:val="24"/>
        </w:rPr>
        <w:t>ABANDONMENT, NEGLECT, AND CRUELTY; LAW ENFORCEMENT OFFICER; POWERS; IMMUNITY</w:t>
      </w:r>
    </w:p>
    <w:p w14:paraId="7CDA6968" w14:textId="77777777" w:rsidR="009802A4" w:rsidRPr="00E671BF" w:rsidRDefault="009802A4" w:rsidP="00DE330F">
      <w:pPr>
        <w:widowControl/>
        <w:numPr>
          <w:ilvl w:val="1"/>
          <w:numId w:val="20"/>
        </w:numPr>
        <w:autoSpaceDE/>
        <w:autoSpaceDN/>
        <w:rPr>
          <w:rFonts w:ascii="Arial" w:hAnsi="Arial" w:cs="Arial"/>
          <w:b/>
          <w:sz w:val="24"/>
          <w:szCs w:val="24"/>
        </w:rPr>
      </w:pPr>
      <w:r w:rsidRPr="00E671BF">
        <w:rPr>
          <w:rFonts w:ascii="Arial" w:hAnsi="Arial" w:cs="Arial"/>
          <w:b/>
          <w:sz w:val="24"/>
          <w:szCs w:val="24"/>
        </w:rPr>
        <w:t>ABANDONMENT, NEGLECT, AND CRUELTY; PENALTY</w:t>
      </w:r>
    </w:p>
    <w:p w14:paraId="7CDA6969" w14:textId="77777777" w:rsidR="009802A4" w:rsidRPr="00E671BF" w:rsidRDefault="009802A4" w:rsidP="00DE330F">
      <w:pPr>
        <w:widowControl/>
        <w:numPr>
          <w:ilvl w:val="1"/>
          <w:numId w:val="20"/>
        </w:numPr>
        <w:autoSpaceDE/>
        <w:autoSpaceDN/>
        <w:rPr>
          <w:rFonts w:ascii="Arial" w:hAnsi="Arial" w:cs="Arial"/>
          <w:b/>
          <w:sz w:val="24"/>
          <w:szCs w:val="24"/>
        </w:rPr>
      </w:pPr>
      <w:r w:rsidRPr="00E671BF">
        <w:rPr>
          <w:rFonts w:ascii="Arial" w:hAnsi="Arial" w:cs="Arial"/>
          <w:b/>
          <w:sz w:val="24"/>
          <w:szCs w:val="24"/>
        </w:rPr>
        <w:t>PITTING; DEFINITIONS</w:t>
      </w:r>
    </w:p>
    <w:p w14:paraId="7CDA696A" w14:textId="77777777" w:rsidR="009802A4" w:rsidRPr="00E671BF" w:rsidRDefault="009802A4" w:rsidP="00DE330F">
      <w:pPr>
        <w:widowControl/>
        <w:numPr>
          <w:ilvl w:val="1"/>
          <w:numId w:val="20"/>
        </w:numPr>
        <w:autoSpaceDE/>
        <w:autoSpaceDN/>
        <w:rPr>
          <w:rFonts w:ascii="Arial" w:hAnsi="Arial" w:cs="Arial"/>
          <w:b/>
          <w:sz w:val="24"/>
          <w:szCs w:val="24"/>
        </w:rPr>
      </w:pPr>
      <w:r w:rsidRPr="00E671BF">
        <w:rPr>
          <w:rFonts w:ascii="Arial" w:hAnsi="Arial" w:cs="Arial"/>
          <w:b/>
          <w:sz w:val="24"/>
          <w:szCs w:val="24"/>
        </w:rPr>
        <w:t>PITTING; PROHIBITED</w:t>
      </w:r>
    </w:p>
    <w:p w14:paraId="7CDA696B" w14:textId="663A38ED" w:rsidR="009802A4" w:rsidRDefault="009802A4" w:rsidP="00DE330F">
      <w:pPr>
        <w:widowControl/>
        <w:numPr>
          <w:ilvl w:val="1"/>
          <w:numId w:val="20"/>
        </w:numPr>
        <w:autoSpaceDE/>
        <w:autoSpaceDN/>
        <w:rPr>
          <w:rFonts w:ascii="Arial" w:hAnsi="Arial" w:cs="Arial"/>
          <w:b/>
          <w:sz w:val="24"/>
          <w:szCs w:val="24"/>
        </w:rPr>
      </w:pPr>
      <w:proofErr w:type="gramStart"/>
      <w:r w:rsidRPr="00E671BF">
        <w:rPr>
          <w:rFonts w:ascii="Arial" w:hAnsi="Arial" w:cs="Arial"/>
          <w:b/>
          <w:sz w:val="24"/>
          <w:szCs w:val="24"/>
        </w:rPr>
        <w:t>PITTING;</w:t>
      </w:r>
      <w:proofErr w:type="gramEnd"/>
      <w:r w:rsidRPr="00E671BF">
        <w:rPr>
          <w:rFonts w:ascii="Arial" w:hAnsi="Arial" w:cs="Arial"/>
          <w:b/>
          <w:sz w:val="24"/>
          <w:szCs w:val="24"/>
        </w:rPr>
        <w:t xml:space="preserve"> SPECTATORS PROHIBITED</w:t>
      </w:r>
    </w:p>
    <w:p w14:paraId="62A6D9E7" w14:textId="720F0A7D" w:rsidR="00247302" w:rsidRPr="00E671BF" w:rsidRDefault="00247302" w:rsidP="00DE330F">
      <w:pPr>
        <w:widowControl/>
        <w:numPr>
          <w:ilvl w:val="1"/>
          <w:numId w:val="20"/>
        </w:numPr>
        <w:autoSpaceDE/>
        <w:autoSpaceDN/>
        <w:rPr>
          <w:rFonts w:ascii="Arial" w:hAnsi="Arial" w:cs="Arial"/>
          <w:b/>
          <w:sz w:val="24"/>
          <w:szCs w:val="24"/>
        </w:rPr>
      </w:pPr>
      <w:r>
        <w:rPr>
          <w:rFonts w:ascii="Arial" w:hAnsi="Arial" w:cs="Arial"/>
          <w:b/>
          <w:sz w:val="24"/>
          <w:szCs w:val="24"/>
        </w:rPr>
        <w:t xml:space="preserve">RABIES </w:t>
      </w:r>
      <w:proofErr w:type="gramStart"/>
      <w:r>
        <w:rPr>
          <w:rFonts w:ascii="Arial" w:hAnsi="Arial" w:cs="Arial"/>
          <w:b/>
          <w:sz w:val="24"/>
          <w:szCs w:val="24"/>
        </w:rPr>
        <w:t>SUSPECTED;</w:t>
      </w:r>
      <w:proofErr w:type="gramEnd"/>
      <w:r>
        <w:rPr>
          <w:rFonts w:ascii="Arial" w:hAnsi="Arial" w:cs="Arial"/>
          <w:b/>
          <w:sz w:val="24"/>
          <w:szCs w:val="24"/>
        </w:rPr>
        <w:t xml:space="preserve"> CAPTURE IMPOSSIBLE</w:t>
      </w:r>
    </w:p>
    <w:p w14:paraId="7CDA696C" w14:textId="77777777" w:rsidR="009802A4" w:rsidRPr="00E671BF" w:rsidRDefault="009802A4" w:rsidP="009802A4">
      <w:pPr>
        <w:widowControl/>
        <w:autoSpaceDE/>
        <w:autoSpaceDN/>
        <w:rPr>
          <w:rFonts w:ascii="Arial" w:hAnsi="Arial" w:cs="Arial"/>
          <w:b/>
          <w:sz w:val="24"/>
          <w:szCs w:val="24"/>
        </w:rPr>
      </w:pPr>
    </w:p>
    <w:p w14:paraId="7CDA696D" w14:textId="77777777" w:rsidR="009802A4" w:rsidRPr="00E671BF" w:rsidRDefault="009802A4" w:rsidP="009802A4">
      <w:pPr>
        <w:widowControl/>
        <w:autoSpaceDE/>
        <w:autoSpaceDN/>
        <w:rPr>
          <w:rFonts w:ascii="Arial" w:hAnsi="Arial" w:cs="Arial"/>
          <w:b/>
          <w:sz w:val="24"/>
          <w:szCs w:val="24"/>
        </w:rPr>
      </w:pPr>
      <w:r w:rsidRPr="00E671BF">
        <w:rPr>
          <w:rFonts w:ascii="Arial" w:hAnsi="Arial" w:cs="Arial"/>
          <w:b/>
          <w:sz w:val="24"/>
          <w:szCs w:val="24"/>
        </w:rPr>
        <w:t xml:space="preserve">ARTICLE 5 </w:t>
      </w:r>
      <w:r w:rsidRPr="00E671BF">
        <w:rPr>
          <w:rFonts w:ascii="Arial" w:hAnsi="Arial" w:cs="Arial"/>
          <w:b/>
          <w:sz w:val="24"/>
          <w:szCs w:val="24"/>
        </w:rPr>
        <w:sym w:font="Symbol" w:char="F02D"/>
      </w:r>
      <w:r w:rsidRPr="00E671BF">
        <w:rPr>
          <w:rFonts w:ascii="Arial" w:hAnsi="Arial" w:cs="Arial"/>
          <w:b/>
          <w:sz w:val="24"/>
          <w:szCs w:val="24"/>
        </w:rPr>
        <w:t xml:space="preserve"> FERAL CAT REGULATIONS</w:t>
      </w:r>
    </w:p>
    <w:p w14:paraId="7CDA696E" w14:textId="77777777" w:rsidR="009802A4" w:rsidRPr="00E671BF" w:rsidRDefault="009802A4" w:rsidP="009802A4">
      <w:pPr>
        <w:widowControl/>
        <w:autoSpaceDE/>
        <w:autoSpaceDN/>
        <w:rPr>
          <w:rFonts w:ascii="Arial" w:hAnsi="Arial" w:cs="Arial"/>
          <w:b/>
          <w:sz w:val="24"/>
          <w:szCs w:val="24"/>
        </w:rPr>
      </w:pPr>
    </w:p>
    <w:p w14:paraId="7CDA696F" w14:textId="77777777" w:rsidR="009802A4" w:rsidRPr="00E671BF" w:rsidRDefault="009802A4" w:rsidP="00DE330F">
      <w:pPr>
        <w:widowControl/>
        <w:numPr>
          <w:ilvl w:val="1"/>
          <w:numId w:val="21"/>
        </w:numPr>
        <w:autoSpaceDE/>
        <w:autoSpaceDN/>
        <w:rPr>
          <w:rFonts w:ascii="Arial" w:hAnsi="Arial" w:cs="Arial"/>
          <w:b/>
          <w:sz w:val="24"/>
          <w:szCs w:val="24"/>
        </w:rPr>
      </w:pPr>
      <w:r w:rsidRPr="00E671BF">
        <w:rPr>
          <w:rFonts w:ascii="Arial" w:hAnsi="Arial" w:cs="Arial"/>
          <w:b/>
          <w:sz w:val="24"/>
          <w:szCs w:val="24"/>
        </w:rPr>
        <w:t>PROHIBITIONS</w:t>
      </w:r>
    </w:p>
    <w:p w14:paraId="7CDA6970" w14:textId="77777777" w:rsidR="009802A4" w:rsidRPr="00E671BF" w:rsidRDefault="009802A4" w:rsidP="00DE330F">
      <w:pPr>
        <w:widowControl/>
        <w:numPr>
          <w:ilvl w:val="1"/>
          <w:numId w:val="21"/>
        </w:numPr>
        <w:autoSpaceDE/>
        <w:autoSpaceDN/>
        <w:rPr>
          <w:rFonts w:ascii="Arial" w:hAnsi="Arial" w:cs="Arial"/>
          <w:b/>
          <w:sz w:val="24"/>
          <w:szCs w:val="24"/>
        </w:rPr>
      </w:pPr>
      <w:r w:rsidRPr="00E671BF">
        <w:rPr>
          <w:rFonts w:ascii="Arial" w:hAnsi="Arial" w:cs="Arial"/>
          <w:b/>
          <w:sz w:val="24"/>
          <w:szCs w:val="24"/>
        </w:rPr>
        <w:t>TRAP-NEUTER-RETURN PROGRAM</w:t>
      </w:r>
    </w:p>
    <w:p w14:paraId="7CDA6971" w14:textId="77777777" w:rsidR="009802A4" w:rsidRPr="00E671BF" w:rsidRDefault="009802A4" w:rsidP="00DE330F">
      <w:pPr>
        <w:widowControl/>
        <w:numPr>
          <w:ilvl w:val="1"/>
          <w:numId w:val="21"/>
        </w:numPr>
        <w:autoSpaceDE/>
        <w:autoSpaceDN/>
        <w:rPr>
          <w:rFonts w:ascii="Arial" w:hAnsi="Arial" w:cs="Arial"/>
          <w:b/>
          <w:sz w:val="24"/>
          <w:szCs w:val="24"/>
        </w:rPr>
      </w:pPr>
      <w:r w:rsidRPr="00E671BF">
        <w:rPr>
          <w:rFonts w:ascii="Arial" w:hAnsi="Arial" w:cs="Arial"/>
          <w:b/>
          <w:sz w:val="24"/>
          <w:szCs w:val="24"/>
        </w:rPr>
        <w:t>FERAL CAT COLONY CAREGIVER</w:t>
      </w:r>
    </w:p>
    <w:p w14:paraId="7CDA6972" w14:textId="77777777" w:rsidR="009802A4" w:rsidRPr="00E671BF" w:rsidRDefault="009802A4" w:rsidP="009802A4">
      <w:pPr>
        <w:widowControl/>
        <w:autoSpaceDE/>
        <w:autoSpaceDN/>
        <w:rPr>
          <w:rFonts w:ascii="Arial" w:hAnsi="Arial" w:cs="Arial"/>
          <w:b/>
          <w:sz w:val="24"/>
          <w:szCs w:val="24"/>
        </w:rPr>
      </w:pPr>
    </w:p>
    <w:p w14:paraId="7CDA6973" w14:textId="77777777" w:rsidR="009802A4" w:rsidRPr="00E671BF" w:rsidRDefault="009802A4" w:rsidP="009802A4">
      <w:pPr>
        <w:widowControl/>
        <w:autoSpaceDE/>
        <w:autoSpaceDN/>
        <w:rPr>
          <w:rFonts w:ascii="Arial" w:hAnsi="Arial" w:cs="Arial"/>
          <w:b/>
          <w:sz w:val="24"/>
          <w:szCs w:val="24"/>
        </w:rPr>
      </w:pPr>
      <w:r w:rsidRPr="00E671BF">
        <w:rPr>
          <w:rFonts w:ascii="Arial" w:hAnsi="Arial" w:cs="Arial"/>
          <w:b/>
          <w:sz w:val="24"/>
          <w:szCs w:val="24"/>
        </w:rPr>
        <w:t>ARTICLE 6 – NUISANCES</w:t>
      </w:r>
    </w:p>
    <w:p w14:paraId="7CDA6974" w14:textId="77777777" w:rsidR="009802A4" w:rsidRPr="00E671BF" w:rsidRDefault="009802A4" w:rsidP="009802A4">
      <w:pPr>
        <w:widowControl/>
        <w:autoSpaceDE/>
        <w:autoSpaceDN/>
        <w:rPr>
          <w:rFonts w:ascii="Arial" w:hAnsi="Arial" w:cs="Arial"/>
          <w:b/>
          <w:sz w:val="24"/>
          <w:szCs w:val="24"/>
        </w:rPr>
      </w:pPr>
    </w:p>
    <w:p w14:paraId="7CDA6975" w14:textId="77777777" w:rsidR="009802A4" w:rsidRPr="00E671BF" w:rsidRDefault="009802A4" w:rsidP="00DE330F">
      <w:pPr>
        <w:widowControl/>
        <w:numPr>
          <w:ilvl w:val="1"/>
          <w:numId w:val="22"/>
        </w:numPr>
        <w:autoSpaceDE/>
        <w:autoSpaceDN/>
        <w:rPr>
          <w:rFonts w:ascii="Arial" w:hAnsi="Arial" w:cs="Arial"/>
          <w:b/>
          <w:sz w:val="24"/>
          <w:szCs w:val="24"/>
        </w:rPr>
      </w:pPr>
      <w:r w:rsidRPr="00E671BF">
        <w:rPr>
          <w:rFonts w:ascii="Arial" w:hAnsi="Arial" w:cs="Arial"/>
          <w:b/>
          <w:sz w:val="24"/>
          <w:szCs w:val="24"/>
        </w:rPr>
        <w:t>DEFINITIONS</w:t>
      </w:r>
    </w:p>
    <w:p w14:paraId="7CDA6976" w14:textId="77777777" w:rsidR="009802A4" w:rsidRPr="00E671BF" w:rsidRDefault="009802A4" w:rsidP="00DE330F">
      <w:pPr>
        <w:widowControl/>
        <w:numPr>
          <w:ilvl w:val="1"/>
          <w:numId w:val="22"/>
        </w:numPr>
        <w:autoSpaceDE/>
        <w:autoSpaceDN/>
        <w:rPr>
          <w:rFonts w:ascii="Arial" w:hAnsi="Arial" w:cs="Arial"/>
          <w:b/>
          <w:sz w:val="24"/>
          <w:szCs w:val="24"/>
        </w:rPr>
      </w:pPr>
      <w:r w:rsidRPr="00E671BF">
        <w:rPr>
          <w:rFonts w:ascii="Arial" w:hAnsi="Arial" w:cs="Arial"/>
          <w:b/>
          <w:sz w:val="24"/>
          <w:szCs w:val="24"/>
        </w:rPr>
        <w:t xml:space="preserve">PUBLIC NUISANCE; </w:t>
      </w:r>
      <w:r w:rsidR="00D851FE" w:rsidRPr="00E671BF">
        <w:rPr>
          <w:rFonts w:ascii="Arial" w:hAnsi="Arial" w:cs="Arial"/>
          <w:b/>
          <w:sz w:val="24"/>
          <w:szCs w:val="24"/>
        </w:rPr>
        <w:t xml:space="preserve">LITTER; </w:t>
      </w:r>
      <w:r w:rsidRPr="00E671BF">
        <w:rPr>
          <w:rFonts w:ascii="Arial" w:hAnsi="Arial" w:cs="Arial"/>
          <w:b/>
          <w:sz w:val="24"/>
          <w:szCs w:val="24"/>
        </w:rPr>
        <w:t>WEEDS</w:t>
      </w:r>
      <w:r w:rsidR="00D851FE" w:rsidRPr="00E671BF">
        <w:rPr>
          <w:rFonts w:ascii="Arial" w:hAnsi="Arial" w:cs="Arial"/>
          <w:b/>
          <w:sz w:val="24"/>
          <w:szCs w:val="24"/>
        </w:rPr>
        <w:t>, GRASSES, WORTHLESS VEGETATION; ODORS</w:t>
      </w:r>
    </w:p>
    <w:p w14:paraId="7CDA6977" w14:textId="77777777" w:rsidR="009802A4" w:rsidRPr="00E671BF" w:rsidRDefault="009802A4" w:rsidP="00DE330F">
      <w:pPr>
        <w:widowControl/>
        <w:numPr>
          <w:ilvl w:val="1"/>
          <w:numId w:val="22"/>
        </w:numPr>
        <w:autoSpaceDE/>
        <w:autoSpaceDN/>
        <w:rPr>
          <w:rFonts w:ascii="Arial" w:hAnsi="Arial" w:cs="Arial"/>
          <w:b/>
          <w:sz w:val="24"/>
          <w:szCs w:val="24"/>
        </w:rPr>
      </w:pPr>
      <w:r w:rsidRPr="00E671BF">
        <w:rPr>
          <w:rFonts w:ascii="Arial" w:hAnsi="Arial" w:cs="Arial"/>
          <w:b/>
          <w:sz w:val="24"/>
          <w:szCs w:val="24"/>
        </w:rPr>
        <w:t>NOTICE AND HEARING</w:t>
      </w:r>
    </w:p>
    <w:p w14:paraId="7CDA6978" w14:textId="77777777" w:rsidR="009802A4" w:rsidRPr="00E671BF" w:rsidRDefault="009802A4" w:rsidP="00DE330F">
      <w:pPr>
        <w:widowControl/>
        <w:numPr>
          <w:ilvl w:val="1"/>
          <w:numId w:val="22"/>
        </w:numPr>
        <w:autoSpaceDE/>
        <w:autoSpaceDN/>
        <w:rPr>
          <w:rFonts w:ascii="Arial" w:hAnsi="Arial" w:cs="Arial"/>
          <w:b/>
          <w:sz w:val="24"/>
          <w:szCs w:val="24"/>
        </w:rPr>
      </w:pPr>
      <w:r w:rsidRPr="00E671BF">
        <w:rPr>
          <w:rFonts w:ascii="Arial" w:hAnsi="Arial" w:cs="Arial"/>
          <w:b/>
          <w:sz w:val="24"/>
          <w:szCs w:val="24"/>
        </w:rPr>
        <w:t>ABATEMENT</w:t>
      </w:r>
    </w:p>
    <w:p w14:paraId="7CDA6979" w14:textId="77777777" w:rsidR="009802A4" w:rsidRPr="00E671BF" w:rsidRDefault="009802A4" w:rsidP="00DE330F">
      <w:pPr>
        <w:widowControl/>
        <w:numPr>
          <w:ilvl w:val="1"/>
          <w:numId w:val="22"/>
        </w:numPr>
        <w:autoSpaceDE/>
        <w:autoSpaceDN/>
        <w:rPr>
          <w:rFonts w:ascii="Arial" w:hAnsi="Arial" w:cs="Arial"/>
          <w:b/>
          <w:sz w:val="24"/>
          <w:szCs w:val="24"/>
        </w:rPr>
      </w:pPr>
      <w:r w:rsidRPr="00E671BF">
        <w:rPr>
          <w:rFonts w:ascii="Arial" w:hAnsi="Arial" w:cs="Arial"/>
          <w:b/>
          <w:sz w:val="24"/>
          <w:szCs w:val="24"/>
        </w:rPr>
        <w:t>FAILURE TO CORRECT; NOTICE</w:t>
      </w:r>
    </w:p>
    <w:p w14:paraId="7CDA697A" w14:textId="77777777" w:rsidR="009802A4" w:rsidRPr="00E671BF" w:rsidRDefault="009802A4" w:rsidP="00DE330F">
      <w:pPr>
        <w:widowControl/>
        <w:numPr>
          <w:ilvl w:val="1"/>
          <w:numId w:val="22"/>
        </w:numPr>
        <w:autoSpaceDE/>
        <w:autoSpaceDN/>
        <w:rPr>
          <w:rFonts w:ascii="Arial" w:hAnsi="Arial" w:cs="Arial"/>
          <w:b/>
          <w:sz w:val="24"/>
          <w:szCs w:val="24"/>
        </w:rPr>
      </w:pPr>
      <w:r w:rsidRPr="00E671BF">
        <w:rPr>
          <w:rFonts w:ascii="Arial" w:hAnsi="Arial" w:cs="Arial"/>
          <w:b/>
          <w:sz w:val="24"/>
          <w:szCs w:val="24"/>
        </w:rPr>
        <w:t>FAILURE TO CORRECT; FINE</w:t>
      </w:r>
    </w:p>
    <w:p w14:paraId="7CDA697B" w14:textId="77777777" w:rsidR="009802A4" w:rsidRPr="00E671BF" w:rsidRDefault="009802A4" w:rsidP="009802A4">
      <w:pPr>
        <w:widowControl/>
        <w:autoSpaceDE/>
        <w:autoSpaceDN/>
        <w:rPr>
          <w:rFonts w:ascii="Arial" w:hAnsi="Arial" w:cs="Arial"/>
          <w:b/>
          <w:sz w:val="24"/>
          <w:szCs w:val="24"/>
        </w:rPr>
      </w:pPr>
    </w:p>
    <w:p w14:paraId="7CDA697C" w14:textId="77777777" w:rsidR="009E7DDF" w:rsidRPr="00E671BF" w:rsidRDefault="009E7DDF" w:rsidP="009802A4">
      <w:pPr>
        <w:widowControl/>
        <w:autoSpaceDE/>
        <w:autoSpaceDN/>
        <w:rPr>
          <w:rFonts w:ascii="Arial" w:hAnsi="Arial" w:cs="Arial"/>
          <w:b/>
          <w:sz w:val="24"/>
          <w:szCs w:val="24"/>
        </w:rPr>
      </w:pPr>
    </w:p>
    <w:p w14:paraId="7CDA697D" w14:textId="77777777" w:rsidR="009802A4" w:rsidRPr="00E671BF" w:rsidRDefault="009802A4" w:rsidP="009802A4">
      <w:pPr>
        <w:widowControl/>
        <w:autoSpaceDE/>
        <w:autoSpaceDN/>
        <w:rPr>
          <w:rFonts w:ascii="Arial" w:hAnsi="Arial" w:cs="Arial"/>
          <w:b/>
          <w:sz w:val="24"/>
          <w:szCs w:val="24"/>
        </w:rPr>
      </w:pPr>
      <w:r w:rsidRPr="00E671BF">
        <w:rPr>
          <w:rFonts w:ascii="Arial" w:hAnsi="Arial" w:cs="Arial"/>
          <w:b/>
          <w:sz w:val="24"/>
          <w:szCs w:val="24"/>
        </w:rPr>
        <w:t>ARTICLE 7 – CURFEW</w:t>
      </w:r>
    </w:p>
    <w:p w14:paraId="7CDA697E" w14:textId="77777777" w:rsidR="009802A4" w:rsidRPr="00E671BF" w:rsidRDefault="009802A4" w:rsidP="009802A4">
      <w:pPr>
        <w:widowControl/>
        <w:autoSpaceDE/>
        <w:autoSpaceDN/>
        <w:rPr>
          <w:rFonts w:ascii="Arial" w:hAnsi="Arial" w:cs="Arial"/>
          <w:b/>
          <w:sz w:val="24"/>
          <w:szCs w:val="24"/>
        </w:rPr>
      </w:pPr>
    </w:p>
    <w:p w14:paraId="7CDA697F" w14:textId="77777777" w:rsidR="009802A4" w:rsidRPr="00E671BF" w:rsidRDefault="009802A4" w:rsidP="00DE330F">
      <w:pPr>
        <w:widowControl/>
        <w:numPr>
          <w:ilvl w:val="1"/>
          <w:numId w:val="23"/>
        </w:numPr>
        <w:autoSpaceDE/>
        <w:autoSpaceDN/>
        <w:rPr>
          <w:rFonts w:ascii="Arial" w:hAnsi="Arial" w:cs="Arial"/>
          <w:b/>
          <w:sz w:val="24"/>
          <w:szCs w:val="24"/>
        </w:rPr>
      </w:pPr>
      <w:r w:rsidRPr="00E671BF">
        <w:rPr>
          <w:rFonts w:ascii="Arial" w:hAnsi="Arial" w:cs="Arial"/>
          <w:b/>
          <w:sz w:val="24"/>
          <w:szCs w:val="24"/>
        </w:rPr>
        <w:t>HOURS</w:t>
      </w:r>
    </w:p>
    <w:p w14:paraId="7CDA6980" w14:textId="77777777" w:rsidR="009802A4" w:rsidRPr="00E671BF" w:rsidRDefault="009802A4" w:rsidP="00DE330F">
      <w:pPr>
        <w:widowControl/>
        <w:numPr>
          <w:ilvl w:val="1"/>
          <w:numId w:val="23"/>
        </w:numPr>
        <w:autoSpaceDE/>
        <w:autoSpaceDN/>
        <w:rPr>
          <w:rFonts w:ascii="Arial" w:hAnsi="Arial" w:cs="Arial"/>
          <w:b/>
          <w:sz w:val="24"/>
          <w:szCs w:val="24"/>
        </w:rPr>
      </w:pPr>
      <w:r w:rsidRPr="00E671BF">
        <w:rPr>
          <w:rFonts w:ascii="Arial" w:hAnsi="Arial" w:cs="Arial"/>
          <w:b/>
          <w:sz w:val="24"/>
          <w:szCs w:val="24"/>
        </w:rPr>
        <w:lastRenderedPageBreak/>
        <w:t>PARENTAL LIABILITY</w:t>
      </w:r>
    </w:p>
    <w:p w14:paraId="7CDA6981" w14:textId="77777777" w:rsidR="009802A4" w:rsidRPr="00E671BF" w:rsidRDefault="009802A4" w:rsidP="00DE330F">
      <w:pPr>
        <w:widowControl/>
        <w:numPr>
          <w:ilvl w:val="1"/>
          <w:numId w:val="23"/>
        </w:numPr>
        <w:autoSpaceDE/>
        <w:autoSpaceDN/>
        <w:rPr>
          <w:rFonts w:ascii="Arial" w:hAnsi="Arial" w:cs="Arial"/>
          <w:b/>
          <w:sz w:val="24"/>
          <w:szCs w:val="24"/>
        </w:rPr>
      </w:pPr>
      <w:r w:rsidRPr="00E671BF">
        <w:rPr>
          <w:rFonts w:ascii="Arial" w:hAnsi="Arial" w:cs="Arial"/>
          <w:b/>
          <w:sz w:val="24"/>
          <w:szCs w:val="24"/>
        </w:rPr>
        <w:t>ENFORCEMENT; POLICE AUTHORIZATION</w:t>
      </w:r>
    </w:p>
    <w:p w14:paraId="7CDA6982" w14:textId="77777777" w:rsidR="009802A4" w:rsidRPr="00E671BF" w:rsidRDefault="009802A4" w:rsidP="00DE330F">
      <w:pPr>
        <w:widowControl/>
        <w:numPr>
          <w:ilvl w:val="1"/>
          <w:numId w:val="23"/>
        </w:numPr>
        <w:autoSpaceDE/>
        <w:autoSpaceDN/>
        <w:rPr>
          <w:rFonts w:ascii="Arial" w:hAnsi="Arial" w:cs="Arial"/>
          <w:b/>
          <w:sz w:val="24"/>
          <w:szCs w:val="24"/>
        </w:rPr>
      </w:pPr>
      <w:r w:rsidRPr="00E671BF">
        <w:rPr>
          <w:rFonts w:ascii="Arial" w:hAnsi="Arial" w:cs="Arial"/>
          <w:b/>
          <w:sz w:val="24"/>
          <w:szCs w:val="24"/>
        </w:rPr>
        <w:t>PENALTIES</w:t>
      </w:r>
    </w:p>
    <w:p w14:paraId="7CDA6983" w14:textId="77777777" w:rsidR="009802A4" w:rsidRPr="00E671BF" w:rsidRDefault="009802A4" w:rsidP="009802A4">
      <w:pPr>
        <w:widowControl/>
        <w:autoSpaceDE/>
        <w:autoSpaceDN/>
        <w:rPr>
          <w:rFonts w:ascii="Arial" w:hAnsi="Arial" w:cs="Arial"/>
          <w:b/>
          <w:sz w:val="24"/>
          <w:szCs w:val="24"/>
        </w:rPr>
      </w:pPr>
    </w:p>
    <w:p w14:paraId="7CDA6984" w14:textId="77777777" w:rsidR="009802A4" w:rsidRPr="00E671BF" w:rsidRDefault="009802A4" w:rsidP="009802A4">
      <w:pPr>
        <w:widowControl/>
        <w:autoSpaceDE/>
        <w:autoSpaceDN/>
        <w:rPr>
          <w:rFonts w:ascii="Arial" w:hAnsi="Arial" w:cs="Arial"/>
          <w:b/>
          <w:sz w:val="24"/>
          <w:szCs w:val="24"/>
        </w:rPr>
      </w:pPr>
      <w:r w:rsidRPr="00E671BF">
        <w:rPr>
          <w:rFonts w:ascii="Arial" w:hAnsi="Arial" w:cs="Arial"/>
          <w:b/>
          <w:sz w:val="24"/>
          <w:szCs w:val="24"/>
        </w:rPr>
        <w:t>ARTICLE 8 – SEXUAL PREDATORS</w:t>
      </w:r>
    </w:p>
    <w:p w14:paraId="7CDA6985" w14:textId="77777777" w:rsidR="009802A4" w:rsidRPr="00E671BF" w:rsidRDefault="009802A4" w:rsidP="009802A4">
      <w:pPr>
        <w:widowControl/>
        <w:autoSpaceDE/>
        <w:autoSpaceDN/>
        <w:rPr>
          <w:rFonts w:ascii="Arial" w:hAnsi="Arial" w:cs="Arial"/>
          <w:b/>
          <w:sz w:val="24"/>
          <w:szCs w:val="24"/>
        </w:rPr>
      </w:pPr>
    </w:p>
    <w:p w14:paraId="7CDA6986" w14:textId="77777777" w:rsidR="009802A4" w:rsidRPr="00E671BF" w:rsidRDefault="009802A4" w:rsidP="00DE330F">
      <w:pPr>
        <w:widowControl/>
        <w:numPr>
          <w:ilvl w:val="1"/>
          <w:numId w:val="24"/>
        </w:numPr>
        <w:autoSpaceDE/>
        <w:autoSpaceDN/>
        <w:rPr>
          <w:rFonts w:ascii="Arial" w:hAnsi="Arial" w:cs="Arial"/>
          <w:b/>
          <w:sz w:val="24"/>
          <w:szCs w:val="24"/>
        </w:rPr>
      </w:pPr>
      <w:r w:rsidRPr="00E671BF">
        <w:rPr>
          <w:rFonts w:ascii="Arial" w:hAnsi="Arial" w:cs="Arial"/>
          <w:b/>
          <w:sz w:val="24"/>
          <w:szCs w:val="24"/>
        </w:rPr>
        <w:t>DEFINITIONS</w:t>
      </w:r>
    </w:p>
    <w:p w14:paraId="7CDA6987" w14:textId="77777777" w:rsidR="009802A4" w:rsidRPr="00E671BF" w:rsidRDefault="009802A4" w:rsidP="00DE330F">
      <w:pPr>
        <w:widowControl/>
        <w:numPr>
          <w:ilvl w:val="1"/>
          <w:numId w:val="24"/>
        </w:numPr>
        <w:autoSpaceDE/>
        <w:autoSpaceDN/>
        <w:rPr>
          <w:rFonts w:ascii="Arial" w:hAnsi="Arial" w:cs="Arial"/>
          <w:b/>
          <w:sz w:val="24"/>
          <w:szCs w:val="24"/>
        </w:rPr>
      </w:pPr>
      <w:r w:rsidRPr="00E671BF">
        <w:rPr>
          <w:rFonts w:ascii="Arial" w:hAnsi="Arial" w:cs="Arial"/>
          <w:b/>
          <w:sz w:val="24"/>
          <w:szCs w:val="24"/>
        </w:rPr>
        <w:t>RESIDENCY PROHIBITIONS; PENALTIES; EXCEPTIONS</w:t>
      </w:r>
    </w:p>
    <w:p w14:paraId="7CDA6988" w14:textId="77777777" w:rsidR="009802A4" w:rsidRPr="00E671BF" w:rsidRDefault="009802A4" w:rsidP="00DE330F">
      <w:pPr>
        <w:widowControl/>
        <w:numPr>
          <w:ilvl w:val="1"/>
          <w:numId w:val="24"/>
        </w:numPr>
        <w:autoSpaceDE/>
        <w:autoSpaceDN/>
        <w:rPr>
          <w:rFonts w:ascii="Arial" w:hAnsi="Arial" w:cs="Arial"/>
          <w:b/>
          <w:sz w:val="24"/>
          <w:szCs w:val="24"/>
        </w:rPr>
      </w:pPr>
      <w:r w:rsidRPr="00E671BF">
        <w:rPr>
          <w:rFonts w:ascii="Arial" w:hAnsi="Arial" w:cs="Arial"/>
          <w:b/>
          <w:sz w:val="24"/>
          <w:szCs w:val="24"/>
        </w:rPr>
        <w:t>SEVERABILITY</w:t>
      </w:r>
    </w:p>
    <w:p w14:paraId="7CDA6989" w14:textId="77777777" w:rsidR="009802A4" w:rsidRPr="00E671BF" w:rsidRDefault="009802A4" w:rsidP="009802A4">
      <w:pPr>
        <w:widowControl/>
        <w:autoSpaceDE/>
        <w:autoSpaceDN/>
        <w:rPr>
          <w:rFonts w:ascii="Arial" w:hAnsi="Arial" w:cs="Arial"/>
          <w:b/>
          <w:sz w:val="24"/>
          <w:szCs w:val="24"/>
        </w:rPr>
      </w:pPr>
    </w:p>
    <w:p w14:paraId="7CDA698A" w14:textId="77777777" w:rsidR="009802A4" w:rsidRPr="00E671BF" w:rsidRDefault="009802A4" w:rsidP="009802A4">
      <w:pPr>
        <w:widowControl/>
        <w:autoSpaceDE/>
        <w:autoSpaceDN/>
        <w:rPr>
          <w:rFonts w:ascii="Arial" w:hAnsi="Arial" w:cs="Arial"/>
          <w:b/>
          <w:sz w:val="24"/>
          <w:szCs w:val="24"/>
        </w:rPr>
      </w:pPr>
      <w:r w:rsidRPr="00E671BF">
        <w:rPr>
          <w:rFonts w:ascii="Arial" w:hAnsi="Arial" w:cs="Arial"/>
          <w:b/>
          <w:sz w:val="24"/>
          <w:szCs w:val="24"/>
        </w:rPr>
        <w:t>ARTICLE 9 – PENAL PROVISION</w:t>
      </w:r>
    </w:p>
    <w:p w14:paraId="7CDA698B" w14:textId="77777777" w:rsidR="009802A4" w:rsidRPr="00E671BF" w:rsidRDefault="009802A4" w:rsidP="009802A4">
      <w:pPr>
        <w:widowControl/>
        <w:autoSpaceDE/>
        <w:autoSpaceDN/>
        <w:rPr>
          <w:rFonts w:ascii="Arial" w:hAnsi="Arial" w:cs="Arial"/>
          <w:b/>
          <w:sz w:val="24"/>
          <w:szCs w:val="24"/>
        </w:rPr>
      </w:pPr>
    </w:p>
    <w:p w14:paraId="7CDA698C" w14:textId="77777777" w:rsidR="009802A4" w:rsidRPr="00E671BF" w:rsidRDefault="009802A4" w:rsidP="00DE330F">
      <w:pPr>
        <w:widowControl/>
        <w:numPr>
          <w:ilvl w:val="1"/>
          <w:numId w:val="26"/>
        </w:numPr>
        <w:autoSpaceDE/>
        <w:autoSpaceDN/>
        <w:rPr>
          <w:rFonts w:ascii="Arial" w:hAnsi="Arial" w:cs="Arial"/>
          <w:b/>
          <w:sz w:val="24"/>
          <w:szCs w:val="24"/>
        </w:rPr>
      </w:pPr>
      <w:r w:rsidRPr="00E671BF">
        <w:rPr>
          <w:rFonts w:ascii="Arial" w:hAnsi="Arial" w:cs="Arial"/>
          <w:b/>
          <w:sz w:val="24"/>
          <w:szCs w:val="24"/>
        </w:rPr>
        <w:t>VIOLATION; PENALTY</w:t>
      </w:r>
    </w:p>
    <w:p w14:paraId="7CDA698D" w14:textId="77777777" w:rsidR="009802A4" w:rsidRPr="00E671BF" w:rsidRDefault="009802A4" w:rsidP="009802A4">
      <w:pPr>
        <w:widowControl/>
        <w:autoSpaceDE/>
        <w:autoSpaceDN/>
        <w:rPr>
          <w:rFonts w:ascii="Arial" w:hAnsi="Arial" w:cs="Arial"/>
          <w:b/>
          <w:sz w:val="24"/>
          <w:szCs w:val="24"/>
        </w:rPr>
      </w:pPr>
    </w:p>
    <w:p w14:paraId="7CDA698E" w14:textId="77777777" w:rsidR="009802A4" w:rsidRPr="00E671BF" w:rsidRDefault="009802A4" w:rsidP="009802A4">
      <w:pPr>
        <w:widowControl/>
        <w:autoSpaceDE/>
        <w:autoSpaceDN/>
        <w:rPr>
          <w:rFonts w:ascii="Arial" w:hAnsi="Arial" w:cs="Arial"/>
          <w:b/>
          <w:sz w:val="24"/>
          <w:szCs w:val="24"/>
        </w:rPr>
        <w:sectPr w:rsidR="009802A4" w:rsidRPr="00E671BF">
          <w:pgSz w:w="12240" w:h="15840"/>
          <w:pgMar w:top="1440" w:right="1440" w:bottom="1440" w:left="1728" w:header="720" w:footer="720" w:gutter="0"/>
          <w:cols w:space="720"/>
          <w:noEndnote/>
        </w:sectPr>
      </w:pPr>
    </w:p>
    <w:p w14:paraId="7CDA698F" w14:textId="77777777" w:rsidR="00A85AEB" w:rsidRPr="00E671BF" w:rsidRDefault="00A85AEB">
      <w:pPr>
        <w:pStyle w:val="Style1"/>
        <w:jc w:val="center"/>
        <w:rPr>
          <w:rFonts w:ascii="Arial" w:hAnsi="Arial" w:cs="Arial"/>
          <w:b/>
          <w:sz w:val="28"/>
        </w:rPr>
      </w:pPr>
      <w:r w:rsidRPr="00E671BF">
        <w:rPr>
          <w:rFonts w:ascii="Arial" w:hAnsi="Arial" w:cs="Arial"/>
          <w:b/>
          <w:sz w:val="28"/>
        </w:rPr>
        <w:lastRenderedPageBreak/>
        <w:t xml:space="preserve">CHAPTER 3 </w:t>
      </w:r>
      <w:r w:rsidRPr="00E671BF">
        <w:rPr>
          <w:rFonts w:ascii="Arial" w:hAnsi="Arial" w:cs="Arial"/>
          <w:b/>
          <w:sz w:val="28"/>
        </w:rPr>
        <w:sym w:font="Symbol" w:char="F02D"/>
      </w:r>
      <w:r w:rsidRPr="00E671BF">
        <w:rPr>
          <w:rFonts w:ascii="Arial" w:hAnsi="Arial" w:cs="Arial"/>
          <w:b/>
          <w:sz w:val="28"/>
        </w:rPr>
        <w:t xml:space="preserve"> MISDEMEANORS</w:t>
      </w:r>
    </w:p>
    <w:p w14:paraId="7CDA6990" w14:textId="77777777" w:rsidR="00A85AEB" w:rsidRPr="00E671BF" w:rsidRDefault="00A85AEB">
      <w:pPr>
        <w:pStyle w:val="Style1"/>
        <w:jc w:val="center"/>
        <w:rPr>
          <w:rFonts w:ascii="Arial" w:hAnsi="Arial" w:cs="Arial"/>
          <w:b/>
          <w:sz w:val="24"/>
        </w:rPr>
      </w:pPr>
    </w:p>
    <w:p w14:paraId="7CDA6991" w14:textId="77777777" w:rsidR="00A85AEB" w:rsidRPr="00E671BF" w:rsidRDefault="00BF2E8E">
      <w:pPr>
        <w:pStyle w:val="Style1"/>
        <w:jc w:val="center"/>
        <w:rPr>
          <w:rFonts w:ascii="Arial" w:hAnsi="Arial" w:cs="Arial"/>
          <w:b/>
          <w:sz w:val="28"/>
          <w:szCs w:val="28"/>
        </w:rPr>
      </w:pPr>
      <w:r w:rsidRPr="00E671BF">
        <w:rPr>
          <w:rFonts w:ascii="Arial" w:hAnsi="Arial" w:cs="Arial"/>
          <w:b/>
          <w:sz w:val="28"/>
          <w:szCs w:val="28"/>
        </w:rPr>
        <w:t xml:space="preserve">Article </w:t>
      </w:r>
      <w:r w:rsidR="00BD1DF5" w:rsidRPr="00E671BF">
        <w:rPr>
          <w:rFonts w:ascii="Arial" w:hAnsi="Arial" w:cs="Arial"/>
          <w:b/>
          <w:sz w:val="28"/>
          <w:szCs w:val="28"/>
        </w:rPr>
        <w:t xml:space="preserve">1 </w:t>
      </w:r>
      <w:r w:rsidR="00A85AEB" w:rsidRPr="00E671BF">
        <w:rPr>
          <w:rFonts w:ascii="Arial" w:hAnsi="Arial" w:cs="Arial"/>
          <w:b/>
          <w:sz w:val="28"/>
          <w:szCs w:val="28"/>
        </w:rPr>
        <w:sym w:font="Symbol" w:char="F02D"/>
      </w:r>
      <w:r w:rsidR="00BD1DF5" w:rsidRPr="00E671BF">
        <w:rPr>
          <w:rFonts w:ascii="Arial" w:hAnsi="Arial" w:cs="Arial"/>
          <w:b/>
          <w:sz w:val="28"/>
          <w:szCs w:val="28"/>
        </w:rPr>
        <w:t xml:space="preserve"> General Misdemeanors</w:t>
      </w:r>
    </w:p>
    <w:p w14:paraId="7CDA6992" w14:textId="77777777" w:rsidR="00A85AEB" w:rsidRPr="00E671BF" w:rsidRDefault="00A85AEB">
      <w:pPr>
        <w:pStyle w:val="Style1"/>
        <w:jc w:val="both"/>
        <w:rPr>
          <w:rFonts w:ascii="Arial" w:hAnsi="Arial" w:cs="Arial"/>
          <w:b/>
          <w:sz w:val="24"/>
        </w:rPr>
      </w:pPr>
    </w:p>
    <w:p w14:paraId="7CDA6993" w14:textId="77777777" w:rsidR="00A85AEB" w:rsidRPr="00E671BF" w:rsidRDefault="0041288D">
      <w:pPr>
        <w:pStyle w:val="Style6"/>
        <w:ind w:left="0"/>
        <w:rPr>
          <w:rStyle w:val="CharacterStyle2"/>
          <w:b/>
          <w:sz w:val="24"/>
          <w:szCs w:val="24"/>
        </w:rPr>
      </w:pPr>
      <w:r w:rsidRPr="00E671BF">
        <w:rPr>
          <w:rStyle w:val="CharacterStyle2"/>
          <w:b/>
          <w:sz w:val="24"/>
          <w:szCs w:val="24"/>
        </w:rPr>
        <w:t>SECTION 3-101:  DISTURBING THE PEACE</w:t>
      </w:r>
    </w:p>
    <w:p w14:paraId="7CDA6994" w14:textId="77777777" w:rsidR="00A85AEB" w:rsidRPr="00E671BF" w:rsidRDefault="00A85AEB">
      <w:pPr>
        <w:pStyle w:val="Style6"/>
        <w:ind w:left="0"/>
        <w:rPr>
          <w:rStyle w:val="CharacterStyle2"/>
          <w:b/>
          <w:sz w:val="24"/>
        </w:rPr>
      </w:pPr>
    </w:p>
    <w:p w14:paraId="7CDA6995" w14:textId="77777777" w:rsidR="00A85AEB" w:rsidRPr="00E671BF" w:rsidRDefault="00A85AEB">
      <w:pPr>
        <w:pStyle w:val="Style6"/>
        <w:ind w:left="0"/>
        <w:rPr>
          <w:rStyle w:val="CharacterStyle2"/>
          <w:sz w:val="20"/>
        </w:rPr>
      </w:pPr>
      <w:r w:rsidRPr="00E671BF">
        <w:rPr>
          <w:rStyle w:val="CharacterStyle2"/>
          <w:sz w:val="24"/>
        </w:rPr>
        <w:t>It shall be unlawful for any</w:t>
      </w:r>
      <w:r w:rsidRPr="00E671BF">
        <w:rPr>
          <w:rStyle w:val="CharacterStyle2"/>
          <w:b/>
          <w:sz w:val="24"/>
        </w:rPr>
        <w:t xml:space="preserve"> </w:t>
      </w:r>
      <w:r w:rsidRPr="00E671BF">
        <w:rPr>
          <w:rStyle w:val="CharacterStyle2"/>
          <w:sz w:val="24"/>
        </w:rPr>
        <w:t xml:space="preserve">person to intentionally disturb the peace and quiet of any person, family or neighborhood.  </w:t>
      </w:r>
      <w:r w:rsidRPr="00E671BF">
        <w:rPr>
          <w:rStyle w:val="CharacterStyle2"/>
          <w:sz w:val="20"/>
        </w:rPr>
        <w:t>(</w:t>
      </w:r>
      <w:r w:rsidR="00EE5C4E" w:rsidRPr="00E671BF">
        <w:rPr>
          <w:rStyle w:val="CharacterStyle2"/>
          <w:sz w:val="20"/>
        </w:rPr>
        <w:t>Neb. Rev. Stat. §</w:t>
      </w:r>
      <w:r w:rsidRPr="00E671BF">
        <w:rPr>
          <w:rStyle w:val="CharacterStyle2"/>
          <w:sz w:val="20"/>
        </w:rPr>
        <w:t>28-1322)</w:t>
      </w:r>
    </w:p>
    <w:p w14:paraId="7CDA6996" w14:textId="77777777" w:rsidR="00A85AEB" w:rsidRPr="00E671BF" w:rsidRDefault="00A85AEB">
      <w:pPr>
        <w:pStyle w:val="Style6"/>
        <w:ind w:left="0"/>
        <w:rPr>
          <w:rStyle w:val="CharacterStyle2"/>
          <w:sz w:val="24"/>
        </w:rPr>
      </w:pPr>
    </w:p>
    <w:p w14:paraId="7CDA6997" w14:textId="77777777" w:rsidR="00A85AEB" w:rsidRPr="00E671BF" w:rsidRDefault="00A85AEB">
      <w:pPr>
        <w:jc w:val="both"/>
        <w:rPr>
          <w:rFonts w:ascii="Arial" w:hAnsi="Arial" w:cs="Arial"/>
          <w:b/>
          <w:sz w:val="24"/>
          <w:szCs w:val="24"/>
        </w:rPr>
      </w:pPr>
      <w:r w:rsidRPr="00E671BF">
        <w:rPr>
          <w:rFonts w:ascii="Arial" w:hAnsi="Arial" w:cs="Arial"/>
          <w:b/>
          <w:sz w:val="24"/>
          <w:szCs w:val="24"/>
        </w:rPr>
        <w:t>SECTION 3-102:  MALICIOUS DESTRUCTION OF PROPERTY</w:t>
      </w:r>
    </w:p>
    <w:p w14:paraId="7CDA6998" w14:textId="77777777" w:rsidR="00A85AEB" w:rsidRPr="00E671BF" w:rsidRDefault="00A85AEB">
      <w:pPr>
        <w:jc w:val="both"/>
        <w:rPr>
          <w:rFonts w:ascii="Arial" w:hAnsi="Arial" w:cs="Arial"/>
          <w:sz w:val="24"/>
        </w:rPr>
      </w:pPr>
    </w:p>
    <w:p w14:paraId="7CDA6999" w14:textId="77777777" w:rsidR="00A85AEB" w:rsidRPr="00E671BF" w:rsidRDefault="00A85AEB" w:rsidP="00226669">
      <w:pPr>
        <w:jc w:val="both"/>
        <w:rPr>
          <w:rFonts w:ascii="Arial" w:hAnsi="Arial" w:cs="Arial"/>
          <w:sz w:val="24"/>
        </w:rPr>
      </w:pPr>
      <w:r w:rsidRPr="00E671BF">
        <w:rPr>
          <w:rFonts w:ascii="Arial" w:hAnsi="Arial" w:cs="Arial"/>
          <w:sz w:val="24"/>
        </w:rPr>
        <w:t xml:space="preserve">It shall be unlawful for any person to molest, injure or destroy any property of another in this city wantonly or maliciously in any manner. Any such offender shall be liable for all damages which arise from the commission of such unlawful act, in addition to a fine as permitted by law. </w:t>
      </w:r>
    </w:p>
    <w:p w14:paraId="7CDA699A" w14:textId="77777777" w:rsidR="00A85AEB" w:rsidRPr="00E671BF" w:rsidRDefault="00A85AEB">
      <w:pPr>
        <w:pStyle w:val="Style6"/>
        <w:ind w:left="0"/>
        <w:rPr>
          <w:rStyle w:val="CharacterStyle2"/>
          <w:sz w:val="24"/>
        </w:rPr>
      </w:pPr>
    </w:p>
    <w:p w14:paraId="7CDA699B" w14:textId="77777777" w:rsidR="00A85AEB" w:rsidRPr="00E671BF" w:rsidRDefault="00A85AEB">
      <w:pPr>
        <w:pStyle w:val="Style6"/>
        <w:ind w:left="0"/>
        <w:rPr>
          <w:rStyle w:val="CharacterStyle2"/>
          <w:b/>
          <w:sz w:val="24"/>
        </w:rPr>
      </w:pPr>
      <w:r w:rsidRPr="00E671BF">
        <w:rPr>
          <w:rStyle w:val="CharacterStyle2"/>
          <w:b/>
          <w:sz w:val="24"/>
        </w:rPr>
        <w:t>SECTION 3-10</w:t>
      </w:r>
      <w:r w:rsidR="00185841" w:rsidRPr="00E671BF">
        <w:rPr>
          <w:rStyle w:val="CharacterStyle2"/>
          <w:b/>
          <w:sz w:val="24"/>
        </w:rPr>
        <w:t>3</w:t>
      </w:r>
      <w:r w:rsidRPr="00E671BF">
        <w:rPr>
          <w:rStyle w:val="CharacterStyle2"/>
          <w:b/>
          <w:sz w:val="24"/>
        </w:rPr>
        <w:t>:  PROHIBITED FENCES</w:t>
      </w:r>
    </w:p>
    <w:p w14:paraId="7CDA699C" w14:textId="77777777" w:rsidR="00A85AEB" w:rsidRPr="00E671BF" w:rsidRDefault="00A85AEB">
      <w:pPr>
        <w:pStyle w:val="Style6"/>
        <w:ind w:left="0"/>
        <w:rPr>
          <w:rStyle w:val="CharacterStyle2"/>
          <w:b/>
          <w:sz w:val="24"/>
        </w:rPr>
      </w:pPr>
    </w:p>
    <w:p w14:paraId="7CDA699D" w14:textId="77777777" w:rsidR="00A85AEB" w:rsidRPr="00E671BF" w:rsidRDefault="00A85AEB">
      <w:pPr>
        <w:pStyle w:val="Style6"/>
        <w:ind w:left="0"/>
        <w:rPr>
          <w:rStyle w:val="CharacterStyle2"/>
          <w:sz w:val="24"/>
        </w:rPr>
      </w:pPr>
      <w:r w:rsidRPr="00E671BF">
        <w:rPr>
          <w:rStyle w:val="CharacterStyle2"/>
          <w:sz w:val="24"/>
        </w:rPr>
        <w:t xml:space="preserve">It shall be unlawful for any person to erect, or cause to be erected, and maintain any barbed wire or electric fence within the corporate limits where such fence abuts a public sidewalk, street or alley.  </w:t>
      </w:r>
      <w:r w:rsidRPr="00E671BF">
        <w:rPr>
          <w:rStyle w:val="CharacterStyle2"/>
          <w:sz w:val="20"/>
        </w:rPr>
        <w:t>(</w:t>
      </w:r>
      <w:r w:rsidR="00EE5C4E" w:rsidRPr="00E671BF">
        <w:rPr>
          <w:rStyle w:val="CharacterStyle2"/>
          <w:sz w:val="20"/>
        </w:rPr>
        <w:t>Neb. Rev. Stat. §</w:t>
      </w:r>
      <w:r w:rsidRPr="00E671BF">
        <w:rPr>
          <w:rStyle w:val="CharacterStyle2"/>
          <w:sz w:val="20"/>
        </w:rPr>
        <w:t>18-</w:t>
      </w:r>
      <w:r w:rsidRPr="00E671BF">
        <w:rPr>
          <w:rStyle w:val="CharacterStyle2"/>
          <w:sz w:val="20"/>
        </w:rPr>
        <w:softHyphen/>
        <w:t>1720, 28-1321, 39-705)</w:t>
      </w:r>
    </w:p>
    <w:p w14:paraId="7CDA699E" w14:textId="77777777" w:rsidR="00A85AEB" w:rsidRPr="00E671BF" w:rsidRDefault="00A85AEB">
      <w:pPr>
        <w:pStyle w:val="Style6"/>
        <w:ind w:left="0"/>
        <w:rPr>
          <w:rStyle w:val="CharacterStyle2"/>
          <w:sz w:val="24"/>
        </w:rPr>
      </w:pPr>
    </w:p>
    <w:p w14:paraId="7CDA699F" w14:textId="77777777" w:rsidR="00185841" w:rsidRPr="00E671BF" w:rsidRDefault="00185841" w:rsidP="00185841">
      <w:pPr>
        <w:pStyle w:val="Style4"/>
        <w:rPr>
          <w:rStyle w:val="CharacterStyle2"/>
          <w:b/>
          <w:sz w:val="24"/>
        </w:rPr>
      </w:pPr>
      <w:r w:rsidRPr="00E671BF">
        <w:rPr>
          <w:rStyle w:val="CharacterStyle2"/>
          <w:b/>
          <w:sz w:val="24"/>
        </w:rPr>
        <w:t>SECTION 3-104:  DISCHARGE OF FIREARMS</w:t>
      </w:r>
    </w:p>
    <w:p w14:paraId="7CDA69A0" w14:textId="77777777" w:rsidR="00185841" w:rsidRPr="00E671BF" w:rsidRDefault="00185841" w:rsidP="00185841">
      <w:pPr>
        <w:pStyle w:val="Style4"/>
        <w:rPr>
          <w:rStyle w:val="CharacterStyle2"/>
          <w:b/>
          <w:sz w:val="24"/>
        </w:rPr>
      </w:pPr>
    </w:p>
    <w:p w14:paraId="7CDA69A1" w14:textId="77777777" w:rsidR="00185841" w:rsidRPr="00E671BF" w:rsidRDefault="00185841" w:rsidP="00185841">
      <w:pPr>
        <w:pStyle w:val="Style4"/>
        <w:rPr>
          <w:rStyle w:val="CharacterStyle2"/>
          <w:sz w:val="24"/>
        </w:rPr>
      </w:pPr>
      <w:r w:rsidRPr="00E671BF">
        <w:rPr>
          <w:rStyle w:val="CharacterStyle2"/>
          <w:sz w:val="24"/>
        </w:rPr>
        <w:t>It shall be unlawful for any</w:t>
      </w:r>
      <w:r w:rsidRPr="00E671BF">
        <w:rPr>
          <w:rStyle w:val="CharacterStyle2"/>
          <w:b/>
          <w:sz w:val="24"/>
        </w:rPr>
        <w:t xml:space="preserve"> </w:t>
      </w:r>
      <w:r w:rsidRPr="00E671BF">
        <w:rPr>
          <w:rStyle w:val="CharacterStyle2"/>
          <w:sz w:val="24"/>
        </w:rPr>
        <w:t xml:space="preserve">person, except an officer of the law in the discharge of his/her official duty, to fire or discharge any gun, pistol, or other fowling piece within the City; provided, nothing herein shall be construed to apply to officially sanctioned public celebrations if the persons so discharging firearms have written permission from the City Council.  </w:t>
      </w:r>
      <w:r w:rsidRPr="00E671BF">
        <w:rPr>
          <w:rStyle w:val="CharacterStyle2"/>
          <w:sz w:val="20"/>
        </w:rPr>
        <w:t>(</w:t>
      </w:r>
      <w:r w:rsidR="00EE5C4E" w:rsidRPr="00E671BF">
        <w:rPr>
          <w:rStyle w:val="CharacterStyle2"/>
          <w:sz w:val="20"/>
        </w:rPr>
        <w:t>Neb. Rev. Stat. §</w:t>
      </w:r>
      <w:r w:rsidRPr="00E671BF">
        <w:rPr>
          <w:rStyle w:val="CharacterStyle2"/>
          <w:sz w:val="20"/>
        </w:rPr>
        <w:t>17-556)</w:t>
      </w:r>
    </w:p>
    <w:p w14:paraId="7CDA69A2" w14:textId="77777777" w:rsidR="00185841" w:rsidRPr="00E671BF" w:rsidRDefault="00185841" w:rsidP="00185841">
      <w:pPr>
        <w:pStyle w:val="Style4"/>
        <w:rPr>
          <w:rStyle w:val="CharacterStyle2"/>
          <w:b/>
          <w:sz w:val="24"/>
        </w:rPr>
      </w:pPr>
    </w:p>
    <w:p w14:paraId="7CDA69A3" w14:textId="77777777" w:rsidR="00185841" w:rsidRPr="00E671BF" w:rsidRDefault="00185841" w:rsidP="00185841">
      <w:pPr>
        <w:pStyle w:val="Style4"/>
        <w:rPr>
          <w:rStyle w:val="CharacterStyle2"/>
          <w:b/>
          <w:sz w:val="24"/>
        </w:rPr>
      </w:pPr>
      <w:r w:rsidRPr="00E671BF">
        <w:rPr>
          <w:rStyle w:val="CharacterStyle2"/>
          <w:b/>
          <w:sz w:val="24"/>
        </w:rPr>
        <w:t xml:space="preserve">SECTION 3-105:  DISCHARGE OF SLINGSHOTS, AIR GUNS, BB GUNS </w:t>
      </w:r>
    </w:p>
    <w:p w14:paraId="7CDA69A4" w14:textId="77777777" w:rsidR="00185841" w:rsidRPr="00E671BF" w:rsidRDefault="00185841" w:rsidP="00185841">
      <w:pPr>
        <w:pStyle w:val="Style4"/>
        <w:rPr>
          <w:rStyle w:val="CharacterStyle2"/>
          <w:b/>
          <w:sz w:val="24"/>
        </w:rPr>
      </w:pPr>
    </w:p>
    <w:p w14:paraId="7CDA69A5" w14:textId="77777777" w:rsidR="00185841" w:rsidRPr="00E671BF" w:rsidRDefault="00185841" w:rsidP="00185841">
      <w:pPr>
        <w:pStyle w:val="Style4"/>
        <w:rPr>
          <w:rStyle w:val="CharacterStyle2"/>
          <w:sz w:val="24"/>
        </w:rPr>
      </w:pPr>
      <w:r w:rsidRPr="00E671BF">
        <w:rPr>
          <w:rStyle w:val="CharacterStyle2"/>
          <w:sz w:val="24"/>
        </w:rPr>
        <w:t>It shall be unlawful</w:t>
      </w:r>
      <w:r w:rsidRPr="00E671BF">
        <w:rPr>
          <w:rStyle w:val="CharacterStyle2"/>
          <w:b/>
          <w:sz w:val="24"/>
        </w:rPr>
        <w:t xml:space="preserve"> </w:t>
      </w:r>
      <w:r w:rsidRPr="00E671BF">
        <w:rPr>
          <w:rStyle w:val="CharacterStyle2"/>
          <w:sz w:val="24"/>
        </w:rPr>
        <w:t xml:space="preserve">for any person to discharge a slingshot, air gun, BB gun, or the like loaded with rock or other dangerous missiles at any time or under any circumstances within the City.  </w:t>
      </w:r>
      <w:r w:rsidRPr="00E671BF">
        <w:rPr>
          <w:rStyle w:val="CharacterStyle2"/>
          <w:sz w:val="20"/>
        </w:rPr>
        <w:t>(</w:t>
      </w:r>
      <w:r w:rsidR="00EE5C4E" w:rsidRPr="00E671BF">
        <w:rPr>
          <w:rStyle w:val="CharacterStyle2"/>
          <w:sz w:val="20"/>
        </w:rPr>
        <w:t>Neb. Rev. Stat. §</w:t>
      </w:r>
      <w:r w:rsidRPr="00E671BF">
        <w:rPr>
          <w:rStyle w:val="CharacterStyle2"/>
          <w:sz w:val="20"/>
        </w:rPr>
        <w:t>17-556)</w:t>
      </w:r>
    </w:p>
    <w:p w14:paraId="7CDA69A6" w14:textId="77777777" w:rsidR="00185841" w:rsidRPr="00E671BF" w:rsidRDefault="00185841">
      <w:pPr>
        <w:pStyle w:val="Style6"/>
        <w:ind w:left="0"/>
        <w:rPr>
          <w:rStyle w:val="CharacterStyle2"/>
          <w:b/>
          <w:sz w:val="24"/>
        </w:rPr>
      </w:pPr>
    </w:p>
    <w:p w14:paraId="7CDA69A7" w14:textId="77777777" w:rsidR="00A85AEB" w:rsidRPr="00E671BF" w:rsidRDefault="00A85AEB">
      <w:pPr>
        <w:pStyle w:val="Style6"/>
        <w:ind w:left="0"/>
        <w:rPr>
          <w:rStyle w:val="CharacterStyle2"/>
          <w:b/>
          <w:sz w:val="24"/>
        </w:rPr>
      </w:pPr>
      <w:r w:rsidRPr="00E671BF">
        <w:rPr>
          <w:rStyle w:val="CharacterStyle2"/>
          <w:b/>
          <w:sz w:val="24"/>
        </w:rPr>
        <w:t>SECTION 3-10</w:t>
      </w:r>
      <w:r w:rsidR="00185841" w:rsidRPr="00E671BF">
        <w:rPr>
          <w:rStyle w:val="CharacterStyle2"/>
          <w:b/>
          <w:sz w:val="24"/>
        </w:rPr>
        <w:t>6</w:t>
      </w:r>
      <w:r w:rsidRPr="00E671BF">
        <w:rPr>
          <w:rStyle w:val="CharacterStyle2"/>
          <w:b/>
          <w:sz w:val="24"/>
        </w:rPr>
        <w:t>:  APPLIANCES IN YARD</w:t>
      </w:r>
    </w:p>
    <w:p w14:paraId="7CDA69A8" w14:textId="77777777" w:rsidR="00A85AEB" w:rsidRPr="00E671BF" w:rsidRDefault="00A85AEB">
      <w:pPr>
        <w:pStyle w:val="Style6"/>
        <w:ind w:left="0"/>
        <w:rPr>
          <w:rStyle w:val="CharacterStyle2"/>
          <w:b/>
          <w:sz w:val="24"/>
        </w:rPr>
      </w:pPr>
    </w:p>
    <w:p w14:paraId="7CDA69A9" w14:textId="77777777" w:rsidR="00A85AEB" w:rsidRPr="00E671BF" w:rsidRDefault="00A85AEB">
      <w:pPr>
        <w:pStyle w:val="Style6"/>
        <w:ind w:left="0"/>
        <w:rPr>
          <w:rStyle w:val="CharacterStyle2"/>
          <w:sz w:val="24"/>
        </w:rPr>
      </w:pPr>
      <w:r w:rsidRPr="00E671BF">
        <w:rPr>
          <w:rStyle w:val="CharacterStyle2"/>
          <w:sz w:val="24"/>
        </w:rPr>
        <w:t xml:space="preserve">It shall be unlawful for any person to permit a refrigerator, icebox, freezer, or any other dangerous appliance to be in the open and accessible to children whether on private or public property unless he/she shall first remove all doors and make the same reasonably safe.  </w:t>
      </w:r>
      <w:r w:rsidRPr="00E671BF">
        <w:rPr>
          <w:rStyle w:val="CharacterStyle2"/>
          <w:sz w:val="20"/>
        </w:rPr>
        <w:t>(</w:t>
      </w:r>
      <w:r w:rsidR="00EE5C4E" w:rsidRPr="00E671BF">
        <w:rPr>
          <w:rStyle w:val="CharacterStyle2"/>
          <w:sz w:val="20"/>
        </w:rPr>
        <w:t>Neb. Rev. Stat. §</w:t>
      </w:r>
      <w:r w:rsidRPr="00E671BF">
        <w:rPr>
          <w:rStyle w:val="CharacterStyle2"/>
          <w:sz w:val="20"/>
        </w:rPr>
        <w:t>18-1720, 28-1321)</w:t>
      </w:r>
    </w:p>
    <w:p w14:paraId="7CDA69AA" w14:textId="77777777" w:rsidR="00A85AEB" w:rsidRPr="00E671BF" w:rsidRDefault="00A85AEB">
      <w:pPr>
        <w:pStyle w:val="Style6"/>
        <w:ind w:left="0"/>
        <w:rPr>
          <w:rStyle w:val="CharacterStyle2"/>
          <w:sz w:val="24"/>
        </w:rPr>
      </w:pPr>
    </w:p>
    <w:p w14:paraId="7CDA69AB" w14:textId="77777777" w:rsidR="00A85AEB" w:rsidRPr="00E671BF" w:rsidRDefault="00A85AEB">
      <w:pPr>
        <w:pStyle w:val="Style4"/>
        <w:rPr>
          <w:rStyle w:val="CharacterStyle2"/>
          <w:b/>
          <w:sz w:val="24"/>
        </w:rPr>
      </w:pPr>
      <w:r w:rsidRPr="00E671BF">
        <w:rPr>
          <w:rStyle w:val="CharacterStyle2"/>
          <w:b/>
          <w:sz w:val="24"/>
        </w:rPr>
        <w:t>SECTION 3-10</w:t>
      </w:r>
      <w:r w:rsidR="00185841" w:rsidRPr="00E671BF">
        <w:rPr>
          <w:rStyle w:val="CharacterStyle2"/>
          <w:b/>
          <w:sz w:val="24"/>
        </w:rPr>
        <w:t>7</w:t>
      </w:r>
      <w:r w:rsidRPr="00E671BF">
        <w:rPr>
          <w:rStyle w:val="CharacterStyle2"/>
          <w:b/>
          <w:sz w:val="24"/>
        </w:rPr>
        <w:t>:  INJURY TO TREES</w:t>
      </w:r>
    </w:p>
    <w:p w14:paraId="7CDA69AC" w14:textId="77777777" w:rsidR="00A85AEB" w:rsidRPr="00E671BF" w:rsidRDefault="00A85AEB">
      <w:pPr>
        <w:pStyle w:val="Style4"/>
        <w:rPr>
          <w:rStyle w:val="CharacterStyle2"/>
          <w:b/>
          <w:sz w:val="24"/>
        </w:rPr>
      </w:pPr>
    </w:p>
    <w:p w14:paraId="7CDA69AD" w14:textId="77777777" w:rsidR="00A85AEB" w:rsidRPr="00E671BF" w:rsidRDefault="00A85AEB">
      <w:pPr>
        <w:pStyle w:val="Style4"/>
        <w:rPr>
          <w:rStyle w:val="CharacterStyle2"/>
          <w:sz w:val="24"/>
        </w:rPr>
      </w:pPr>
      <w:r w:rsidRPr="00E671BF">
        <w:rPr>
          <w:rStyle w:val="CharacterStyle2"/>
          <w:sz w:val="24"/>
        </w:rPr>
        <w:lastRenderedPageBreak/>
        <w:t xml:space="preserve">It shall be unlawful for any person to purposely or carelessly, and without lawful authority, cut down, carry away, injure, break down, or destroy any fruit, ornamental, shade or other tree or trees standing or growing on any land belonging to another person or persons or on any public land in the corporate limits. Any public service company desiring to trim or cut down any tree, except on property owned and controlled by </w:t>
      </w:r>
      <w:r w:rsidR="00E4745D" w:rsidRPr="00E671BF">
        <w:rPr>
          <w:rStyle w:val="CharacterStyle2"/>
          <w:sz w:val="24"/>
        </w:rPr>
        <w:t>it</w:t>
      </w:r>
      <w:r w:rsidRPr="00E671BF">
        <w:rPr>
          <w:rStyle w:val="CharacterStyle2"/>
          <w:sz w:val="24"/>
        </w:rPr>
        <w:t xml:space="preserve">, shall make an application to the City Council to do so, and the written permit of the Council in accordance with </w:t>
      </w:r>
      <w:r w:rsidR="00E4745D" w:rsidRPr="00E671BF">
        <w:rPr>
          <w:rStyle w:val="CharacterStyle2"/>
          <w:sz w:val="24"/>
        </w:rPr>
        <w:t>its</w:t>
      </w:r>
      <w:r w:rsidRPr="00E671BF">
        <w:rPr>
          <w:rStyle w:val="CharacterStyle2"/>
          <w:sz w:val="24"/>
        </w:rPr>
        <w:t xml:space="preserve"> decision to allow such an action shall constitute the only lawful authority on the part of the company to do so.  </w:t>
      </w:r>
      <w:r w:rsidRPr="00E671BF">
        <w:rPr>
          <w:rStyle w:val="CharacterStyle2"/>
          <w:sz w:val="20"/>
        </w:rPr>
        <w:t>(</w:t>
      </w:r>
      <w:r w:rsidR="00EE5C4E" w:rsidRPr="00E671BF">
        <w:rPr>
          <w:rStyle w:val="CharacterStyle2"/>
          <w:sz w:val="20"/>
        </w:rPr>
        <w:t>Neb. Rev. Stat. §</w:t>
      </w:r>
      <w:r w:rsidRPr="00E671BF">
        <w:rPr>
          <w:rStyle w:val="CharacterStyle2"/>
          <w:sz w:val="20"/>
        </w:rPr>
        <w:t>17-555, 18-806, 28-519)</w:t>
      </w:r>
    </w:p>
    <w:p w14:paraId="7CDA69AE" w14:textId="77777777" w:rsidR="00A85AEB" w:rsidRPr="00E671BF" w:rsidRDefault="00A85AEB">
      <w:pPr>
        <w:pStyle w:val="Style4"/>
        <w:rPr>
          <w:rStyle w:val="CharacterStyle2"/>
          <w:sz w:val="24"/>
        </w:rPr>
      </w:pPr>
    </w:p>
    <w:p w14:paraId="7CDA69AF" w14:textId="77777777" w:rsidR="00A85AEB" w:rsidRPr="00E671BF" w:rsidRDefault="00A85AEB">
      <w:pPr>
        <w:pStyle w:val="Style1"/>
        <w:tabs>
          <w:tab w:val="left" w:pos="1161"/>
        </w:tabs>
        <w:jc w:val="both"/>
        <w:rPr>
          <w:rFonts w:ascii="Arial" w:hAnsi="Arial" w:cs="Arial"/>
          <w:b/>
          <w:sz w:val="24"/>
        </w:rPr>
      </w:pPr>
      <w:r w:rsidRPr="00E671BF">
        <w:rPr>
          <w:rFonts w:ascii="Arial" w:hAnsi="Arial" w:cs="Arial"/>
          <w:b/>
          <w:sz w:val="24"/>
        </w:rPr>
        <w:t>SECTION 3-10</w:t>
      </w:r>
      <w:r w:rsidR="00185841" w:rsidRPr="00E671BF">
        <w:rPr>
          <w:rFonts w:ascii="Arial" w:hAnsi="Arial" w:cs="Arial"/>
          <w:b/>
          <w:sz w:val="24"/>
        </w:rPr>
        <w:t>8</w:t>
      </w:r>
      <w:r w:rsidRPr="00E671BF">
        <w:rPr>
          <w:rFonts w:ascii="Arial" w:hAnsi="Arial" w:cs="Arial"/>
          <w:b/>
          <w:sz w:val="24"/>
        </w:rPr>
        <w:t>:  DEAD OR DISEASED TREES; NUISANCE</w:t>
      </w:r>
    </w:p>
    <w:p w14:paraId="7CDA69B0" w14:textId="77777777" w:rsidR="00A85AEB" w:rsidRPr="00E671BF" w:rsidRDefault="00A85AEB">
      <w:pPr>
        <w:pStyle w:val="Style1"/>
        <w:tabs>
          <w:tab w:val="left" w:pos="1161"/>
        </w:tabs>
        <w:jc w:val="both"/>
        <w:rPr>
          <w:rFonts w:ascii="Arial" w:hAnsi="Arial" w:cs="Arial"/>
          <w:b/>
          <w:sz w:val="24"/>
        </w:rPr>
      </w:pPr>
    </w:p>
    <w:p w14:paraId="7CDA69B1" w14:textId="77777777" w:rsidR="00A85AEB" w:rsidRPr="00E671BF" w:rsidRDefault="00A85AEB" w:rsidP="00DE330F">
      <w:pPr>
        <w:pStyle w:val="Style1"/>
        <w:numPr>
          <w:ilvl w:val="0"/>
          <w:numId w:val="3"/>
        </w:numPr>
        <w:tabs>
          <w:tab w:val="left" w:pos="1161"/>
        </w:tabs>
        <w:jc w:val="both"/>
        <w:rPr>
          <w:rFonts w:ascii="Arial" w:hAnsi="Arial" w:cs="Arial"/>
          <w:sz w:val="24"/>
        </w:rPr>
      </w:pPr>
      <w:r w:rsidRPr="00E671BF">
        <w:rPr>
          <w:rFonts w:ascii="Arial" w:hAnsi="Arial" w:cs="Arial"/>
          <w:sz w:val="24"/>
        </w:rPr>
        <w:t>It is hereby declared a nuisance for a property owner</w:t>
      </w:r>
      <w:r w:rsidRPr="00E671BF">
        <w:rPr>
          <w:rFonts w:ascii="Arial" w:hAnsi="Arial" w:cs="Arial"/>
          <w:b/>
          <w:sz w:val="24"/>
        </w:rPr>
        <w:t xml:space="preserve"> </w:t>
      </w:r>
      <w:r w:rsidRPr="00E671BF">
        <w:rPr>
          <w:rFonts w:ascii="Arial" w:hAnsi="Arial" w:cs="Arial"/>
          <w:sz w:val="24"/>
        </w:rPr>
        <w:t>to permit, allow, or maintain any dead or diseased trees within the right-of-way of streets within the corporate limits of the City.</w:t>
      </w:r>
    </w:p>
    <w:p w14:paraId="7CDA69B2" w14:textId="77777777" w:rsidR="00A85AEB" w:rsidRPr="00E671BF" w:rsidRDefault="00A85AEB">
      <w:pPr>
        <w:pStyle w:val="Style1"/>
        <w:tabs>
          <w:tab w:val="left" w:pos="1161"/>
        </w:tabs>
        <w:jc w:val="both"/>
        <w:rPr>
          <w:rFonts w:ascii="Arial" w:hAnsi="Arial" w:cs="Arial"/>
          <w:sz w:val="24"/>
        </w:rPr>
      </w:pPr>
    </w:p>
    <w:p w14:paraId="7CDA69B3" w14:textId="77777777" w:rsidR="00A85AEB" w:rsidRPr="00E671BF" w:rsidRDefault="00A85AEB" w:rsidP="00DE330F">
      <w:pPr>
        <w:pStyle w:val="Style6"/>
        <w:numPr>
          <w:ilvl w:val="0"/>
          <w:numId w:val="3"/>
        </w:numPr>
        <w:ind w:left="0"/>
        <w:rPr>
          <w:rStyle w:val="CharacterStyle2"/>
          <w:sz w:val="24"/>
        </w:rPr>
      </w:pPr>
      <w:r w:rsidRPr="00E671BF">
        <w:rPr>
          <w:rStyle w:val="CharacterStyle2"/>
          <w:sz w:val="24"/>
        </w:rPr>
        <w:t xml:space="preserve">It is hereby declared a nuisance for a property owner to permit, allow, or maintain any dead or diseased trees on private property with the corporate limits of the City. For the purpose of carrying out the provisions of this section, the </w:t>
      </w:r>
      <w:r w:rsidR="004A684E" w:rsidRPr="00E671BF">
        <w:rPr>
          <w:rStyle w:val="CharacterStyle2"/>
          <w:sz w:val="24"/>
        </w:rPr>
        <w:t>city police</w:t>
      </w:r>
      <w:r w:rsidRPr="00E671BF">
        <w:rPr>
          <w:rStyle w:val="CharacterStyle2"/>
          <w:sz w:val="24"/>
        </w:rPr>
        <w:t xml:space="preserve"> shall have the authority to enter upon private property to inspect the trees thereon.</w:t>
      </w:r>
    </w:p>
    <w:p w14:paraId="7CDA69B4" w14:textId="77777777" w:rsidR="00A85AEB" w:rsidRPr="00E671BF" w:rsidRDefault="00A85AEB">
      <w:pPr>
        <w:pStyle w:val="Style6"/>
        <w:ind w:left="0"/>
        <w:rPr>
          <w:rStyle w:val="CharacterStyle2"/>
          <w:sz w:val="24"/>
        </w:rPr>
      </w:pPr>
    </w:p>
    <w:p w14:paraId="7CDA69B5" w14:textId="77777777" w:rsidR="00A85AEB" w:rsidRPr="00E671BF" w:rsidRDefault="00A85AEB" w:rsidP="00DE330F">
      <w:pPr>
        <w:pStyle w:val="Style1"/>
        <w:numPr>
          <w:ilvl w:val="0"/>
          <w:numId w:val="3"/>
        </w:numPr>
        <w:jc w:val="both"/>
        <w:rPr>
          <w:rFonts w:ascii="Arial" w:hAnsi="Arial" w:cs="Arial"/>
        </w:rPr>
      </w:pPr>
      <w:r w:rsidRPr="00E671BF">
        <w:rPr>
          <w:rFonts w:ascii="Arial" w:hAnsi="Arial" w:cs="Arial"/>
          <w:sz w:val="24"/>
        </w:rPr>
        <w:t xml:space="preserve">Notice to abate and remove such nuisance and notice of the right to a hearing and the manner in which it may be requested shall be given to each owner or owner's duly authorized agent and to the occupant, if any, by personal service or certified mail. Within 30 days after the receipt of such notice, if the owner or occupant of the lot of ground does not request a hearing or fails to comply with the order to abate and remove the nuisance, the City may have such work done and may levy and assess all or any portion of the costs and expenses of the work upon the lot or piece of ground so benefited in the same manner as other special taxes for improvement are levied or assessed.  </w:t>
      </w:r>
    </w:p>
    <w:p w14:paraId="7CDA69B6" w14:textId="77777777" w:rsidR="00A85AEB" w:rsidRPr="00E671BF" w:rsidRDefault="00A85AEB">
      <w:pPr>
        <w:pStyle w:val="Style1"/>
        <w:jc w:val="both"/>
        <w:rPr>
          <w:rFonts w:ascii="Arial" w:hAnsi="Arial" w:cs="Arial"/>
        </w:rPr>
      </w:pPr>
      <w:r w:rsidRPr="00E671BF">
        <w:rPr>
          <w:rFonts w:ascii="Arial" w:hAnsi="Arial" w:cs="Arial"/>
        </w:rPr>
        <w:t>(</w:t>
      </w:r>
      <w:r w:rsidR="00EE5C4E" w:rsidRPr="00E671BF">
        <w:rPr>
          <w:rFonts w:ascii="Arial" w:hAnsi="Arial" w:cs="Arial"/>
        </w:rPr>
        <w:t>Neb. Rev. Stat. §</w:t>
      </w:r>
      <w:r w:rsidRPr="00E671BF">
        <w:rPr>
          <w:rFonts w:ascii="Arial" w:hAnsi="Arial" w:cs="Arial"/>
        </w:rPr>
        <w:t xml:space="preserve">17-555, 18-1720, 28-1321)  (Ord. </w:t>
      </w:r>
      <w:r w:rsidR="00EE5C4E" w:rsidRPr="00E671BF">
        <w:rPr>
          <w:rFonts w:ascii="Arial" w:hAnsi="Arial" w:cs="Arial"/>
        </w:rPr>
        <w:t xml:space="preserve">No. </w:t>
      </w:r>
      <w:r w:rsidRPr="00E671BF">
        <w:rPr>
          <w:rFonts w:ascii="Arial" w:hAnsi="Arial" w:cs="Arial"/>
        </w:rPr>
        <w:t xml:space="preserve">966, </w:t>
      </w:r>
      <w:smartTag w:uri="urn:schemas-microsoft-com:office:smarttags" w:element="date">
        <w:smartTagPr>
          <w:attr w:name="Year" w:val="1995"/>
          <w:attr w:name="Day" w:val="28"/>
          <w:attr w:name="Month" w:val="3"/>
        </w:smartTagPr>
        <w:r w:rsidRPr="00E671BF">
          <w:rPr>
            <w:rFonts w:ascii="Arial" w:hAnsi="Arial" w:cs="Arial"/>
          </w:rPr>
          <w:t>3/28/95</w:t>
        </w:r>
      </w:smartTag>
      <w:r w:rsidRPr="00E671BF">
        <w:rPr>
          <w:rFonts w:ascii="Arial" w:hAnsi="Arial" w:cs="Arial"/>
        </w:rPr>
        <w:t>)</w:t>
      </w:r>
    </w:p>
    <w:p w14:paraId="7CDA69B7" w14:textId="77777777" w:rsidR="00A85AEB" w:rsidRPr="00E671BF" w:rsidRDefault="00A85AEB">
      <w:pPr>
        <w:pStyle w:val="Style1"/>
        <w:jc w:val="both"/>
        <w:rPr>
          <w:rFonts w:ascii="Arial" w:hAnsi="Arial" w:cs="Arial"/>
          <w:sz w:val="24"/>
        </w:rPr>
      </w:pPr>
    </w:p>
    <w:p w14:paraId="7CDA69B8" w14:textId="77777777" w:rsidR="00A85AEB" w:rsidRPr="00E671BF" w:rsidRDefault="00A85AEB">
      <w:pPr>
        <w:pStyle w:val="Style1"/>
        <w:jc w:val="both"/>
        <w:rPr>
          <w:rFonts w:ascii="Arial" w:hAnsi="Arial" w:cs="Arial"/>
          <w:b/>
          <w:sz w:val="24"/>
        </w:rPr>
      </w:pPr>
      <w:r w:rsidRPr="00E671BF">
        <w:rPr>
          <w:rFonts w:ascii="Arial" w:hAnsi="Arial" w:cs="Arial"/>
          <w:b/>
          <w:sz w:val="24"/>
        </w:rPr>
        <w:t>SECTION 3-10</w:t>
      </w:r>
      <w:r w:rsidR="00185841" w:rsidRPr="00E671BF">
        <w:rPr>
          <w:rFonts w:ascii="Arial" w:hAnsi="Arial" w:cs="Arial"/>
          <w:b/>
          <w:sz w:val="24"/>
        </w:rPr>
        <w:t>9</w:t>
      </w:r>
      <w:r w:rsidRPr="00E671BF">
        <w:rPr>
          <w:rFonts w:ascii="Arial" w:hAnsi="Arial" w:cs="Arial"/>
          <w:b/>
          <w:sz w:val="24"/>
        </w:rPr>
        <w:t>:  RADIO INTERFERENCE</w:t>
      </w:r>
    </w:p>
    <w:p w14:paraId="7CDA69B9" w14:textId="77777777" w:rsidR="00A85AEB" w:rsidRPr="00E671BF" w:rsidRDefault="00A85AEB">
      <w:pPr>
        <w:pStyle w:val="Style1"/>
        <w:jc w:val="both"/>
        <w:rPr>
          <w:rFonts w:ascii="Arial" w:hAnsi="Arial" w:cs="Arial"/>
          <w:b/>
          <w:sz w:val="24"/>
        </w:rPr>
      </w:pPr>
    </w:p>
    <w:p w14:paraId="7CDA69BA" w14:textId="77777777" w:rsidR="00A85AEB" w:rsidRPr="00E671BF" w:rsidRDefault="00A85AEB">
      <w:pPr>
        <w:pStyle w:val="Style1"/>
        <w:jc w:val="both"/>
        <w:rPr>
          <w:rFonts w:ascii="Arial" w:hAnsi="Arial" w:cs="Arial"/>
          <w:sz w:val="24"/>
        </w:rPr>
      </w:pPr>
      <w:r w:rsidRPr="00E671BF">
        <w:rPr>
          <w:rFonts w:ascii="Arial" w:hAnsi="Arial" w:cs="Arial"/>
          <w:sz w:val="24"/>
        </w:rPr>
        <w:t>Any person operating, or causing to be operated, any motor, sign, or other electrical apparatus that is connected with the light and power system shall equip the apparatus with proper filtering attachments to elimin</w:t>
      </w:r>
      <w:r w:rsidR="00A70691" w:rsidRPr="00E671BF">
        <w:rPr>
          <w:rFonts w:ascii="Arial" w:hAnsi="Arial" w:cs="Arial"/>
          <w:sz w:val="24"/>
        </w:rPr>
        <w:t>ate interference; provided,</w:t>
      </w:r>
      <w:r w:rsidRPr="00E671BF">
        <w:rPr>
          <w:rFonts w:ascii="Arial" w:hAnsi="Arial" w:cs="Arial"/>
          <w:sz w:val="24"/>
        </w:rPr>
        <w:t xml:space="preserve"> the provisions herein shall not apply to the use of necessary medical equipment or apparatus where electrical interference cannot be reasonably and safely eliminated. Any person who so op</w:t>
      </w:r>
      <w:r w:rsidR="00A70691" w:rsidRPr="00E671BF">
        <w:rPr>
          <w:rFonts w:ascii="Arial" w:hAnsi="Arial" w:cs="Arial"/>
          <w:sz w:val="24"/>
        </w:rPr>
        <w:t>erates or causes to be operated</w:t>
      </w:r>
      <w:r w:rsidRPr="00E671BF">
        <w:rPr>
          <w:rFonts w:ascii="Arial" w:hAnsi="Arial" w:cs="Arial"/>
          <w:sz w:val="24"/>
        </w:rPr>
        <w:t xml:space="preserve"> any such electrical apparatus that interferes habitually with radio and television reception shall be deemed to be guilty of a misdemeanor.  </w:t>
      </w:r>
      <w:r w:rsidRPr="00E671BF">
        <w:rPr>
          <w:rFonts w:ascii="Arial" w:hAnsi="Arial" w:cs="Arial"/>
        </w:rPr>
        <w:t>(</w:t>
      </w:r>
      <w:r w:rsidR="00EE5C4E" w:rsidRPr="00E671BF">
        <w:rPr>
          <w:rFonts w:ascii="Arial" w:hAnsi="Arial" w:cs="Arial"/>
        </w:rPr>
        <w:t>Neb. Rev. Stat. §</w:t>
      </w:r>
      <w:r w:rsidRPr="00E671BF">
        <w:rPr>
          <w:rFonts w:ascii="Arial" w:hAnsi="Arial" w:cs="Arial"/>
        </w:rPr>
        <w:t>18-</w:t>
      </w:r>
      <w:r w:rsidRPr="00E671BF">
        <w:rPr>
          <w:rFonts w:ascii="Arial" w:hAnsi="Arial" w:cs="Arial"/>
        </w:rPr>
        <w:softHyphen/>
        <w:t>1720, 28-1321)</w:t>
      </w:r>
    </w:p>
    <w:p w14:paraId="7CDA69BB" w14:textId="77777777" w:rsidR="00A85AEB" w:rsidRPr="00E671BF" w:rsidRDefault="00A85AEB">
      <w:pPr>
        <w:pStyle w:val="Style1"/>
        <w:jc w:val="both"/>
        <w:rPr>
          <w:rFonts w:ascii="Arial" w:hAnsi="Arial" w:cs="Arial"/>
          <w:sz w:val="24"/>
        </w:rPr>
      </w:pPr>
    </w:p>
    <w:p w14:paraId="7CDA69BC" w14:textId="77777777" w:rsidR="00A85AEB" w:rsidRPr="00E671BF" w:rsidRDefault="00A85AEB">
      <w:pPr>
        <w:pStyle w:val="Style4"/>
        <w:rPr>
          <w:rStyle w:val="CharacterStyle2"/>
          <w:b/>
          <w:sz w:val="24"/>
        </w:rPr>
      </w:pPr>
      <w:r w:rsidRPr="00E671BF">
        <w:rPr>
          <w:rStyle w:val="CharacterStyle2"/>
          <w:b/>
          <w:sz w:val="24"/>
        </w:rPr>
        <w:t>SECTION 3-1</w:t>
      </w:r>
      <w:r w:rsidR="00185841" w:rsidRPr="00E671BF">
        <w:rPr>
          <w:rStyle w:val="CharacterStyle2"/>
          <w:b/>
          <w:sz w:val="24"/>
        </w:rPr>
        <w:t>1</w:t>
      </w:r>
      <w:r w:rsidRPr="00E671BF">
        <w:rPr>
          <w:rStyle w:val="CharacterStyle2"/>
          <w:b/>
          <w:sz w:val="24"/>
        </w:rPr>
        <w:t>0:  EXCESSIVE NOISE; NUISANCE</w:t>
      </w:r>
    </w:p>
    <w:p w14:paraId="7CDA69BD" w14:textId="77777777" w:rsidR="00A85AEB" w:rsidRPr="00E671BF" w:rsidRDefault="00A85AEB">
      <w:pPr>
        <w:pStyle w:val="Style4"/>
        <w:rPr>
          <w:rStyle w:val="CharacterStyle2"/>
          <w:b/>
          <w:sz w:val="24"/>
        </w:rPr>
      </w:pPr>
    </w:p>
    <w:p w14:paraId="7CDA69BE" w14:textId="77777777" w:rsidR="00A85AEB" w:rsidRPr="00E671BF" w:rsidRDefault="00A85AEB">
      <w:pPr>
        <w:pStyle w:val="Style4"/>
        <w:rPr>
          <w:rStyle w:val="CharacterStyle2"/>
          <w:b/>
          <w:sz w:val="24"/>
        </w:rPr>
      </w:pPr>
      <w:r w:rsidRPr="00E671BF">
        <w:rPr>
          <w:rStyle w:val="CharacterStyle2"/>
          <w:sz w:val="24"/>
        </w:rPr>
        <w:t>It shall be unlawful for any person within the City to operate any radio, tape player, compact disc pl</w:t>
      </w:r>
      <w:r w:rsidR="0092351B" w:rsidRPr="00E671BF">
        <w:rPr>
          <w:rStyle w:val="CharacterStyle2"/>
          <w:sz w:val="24"/>
        </w:rPr>
        <w:t>ayer, stereophonic sound system</w:t>
      </w:r>
      <w:r w:rsidRPr="00E671BF">
        <w:rPr>
          <w:rStyle w:val="CharacterStyle2"/>
          <w:sz w:val="24"/>
        </w:rPr>
        <w:t xml:space="preserve"> or similar devi</w:t>
      </w:r>
      <w:r w:rsidR="0092351B" w:rsidRPr="00E671BF">
        <w:rPr>
          <w:rStyle w:val="CharacterStyle2"/>
          <w:sz w:val="24"/>
        </w:rPr>
        <w:t>c</w:t>
      </w:r>
      <w:r w:rsidRPr="00E671BF">
        <w:rPr>
          <w:rStyle w:val="CharacterStyle2"/>
          <w:sz w:val="24"/>
        </w:rPr>
        <w:t>e which reproduce</w:t>
      </w:r>
      <w:r w:rsidR="0092351B" w:rsidRPr="00E671BF">
        <w:rPr>
          <w:rStyle w:val="CharacterStyle2"/>
          <w:sz w:val="24"/>
        </w:rPr>
        <w:t xml:space="preserve">s </w:t>
      </w:r>
      <w:r w:rsidR="0092351B" w:rsidRPr="00E671BF">
        <w:rPr>
          <w:rStyle w:val="CharacterStyle2"/>
          <w:sz w:val="24"/>
        </w:rPr>
        <w:lastRenderedPageBreak/>
        <w:t>or amplifies radio broadcasts or musical recordings</w:t>
      </w:r>
      <w:r w:rsidRPr="00E671BF">
        <w:rPr>
          <w:rStyle w:val="CharacterStyle2"/>
          <w:sz w:val="24"/>
        </w:rPr>
        <w:t xml:space="preserve"> in or upon any street, alley, or other public place in such a manner as to be audible to any person at any point or place more than 75 feet from the source. The prohibition set forth herein shall not apply to such activity:</w:t>
      </w:r>
    </w:p>
    <w:p w14:paraId="7CDA69BF" w14:textId="77777777" w:rsidR="00A85AEB" w:rsidRPr="00E671BF" w:rsidRDefault="00A85AEB">
      <w:pPr>
        <w:pStyle w:val="Style4"/>
        <w:ind w:firstLine="720"/>
        <w:rPr>
          <w:rStyle w:val="CharacterStyle2"/>
          <w:sz w:val="24"/>
        </w:rPr>
      </w:pPr>
    </w:p>
    <w:p w14:paraId="7CDA69C0" w14:textId="77777777" w:rsidR="00A85AEB" w:rsidRPr="00E671BF" w:rsidRDefault="00A85AEB" w:rsidP="00DE330F">
      <w:pPr>
        <w:pStyle w:val="Style1"/>
        <w:numPr>
          <w:ilvl w:val="0"/>
          <w:numId w:val="5"/>
        </w:numPr>
        <w:jc w:val="both"/>
        <w:rPr>
          <w:rFonts w:ascii="Arial" w:hAnsi="Arial" w:cs="Arial"/>
          <w:sz w:val="24"/>
        </w:rPr>
      </w:pPr>
      <w:r w:rsidRPr="00E671BF">
        <w:rPr>
          <w:rFonts w:ascii="Arial" w:hAnsi="Arial" w:cs="Arial"/>
          <w:sz w:val="24"/>
        </w:rPr>
        <w:t>When conducted in connection with an activity or event sponsored by a school, church, or governmental entity;</w:t>
      </w:r>
    </w:p>
    <w:p w14:paraId="7CDA69C1" w14:textId="77777777" w:rsidR="00185841" w:rsidRPr="00E671BF" w:rsidRDefault="00185841" w:rsidP="00185841">
      <w:pPr>
        <w:pStyle w:val="Style1"/>
        <w:jc w:val="both"/>
        <w:rPr>
          <w:rFonts w:ascii="Arial" w:hAnsi="Arial" w:cs="Arial"/>
          <w:sz w:val="24"/>
        </w:rPr>
      </w:pPr>
    </w:p>
    <w:p w14:paraId="7CDA69C2" w14:textId="77777777" w:rsidR="00A85AEB" w:rsidRPr="00E671BF" w:rsidRDefault="00A85AEB" w:rsidP="00DE330F">
      <w:pPr>
        <w:pStyle w:val="Style1"/>
        <w:numPr>
          <w:ilvl w:val="0"/>
          <w:numId w:val="5"/>
        </w:numPr>
        <w:jc w:val="both"/>
        <w:rPr>
          <w:rFonts w:ascii="Arial" w:hAnsi="Arial" w:cs="Arial"/>
          <w:sz w:val="24"/>
        </w:rPr>
      </w:pPr>
      <w:r w:rsidRPr="00E671BF">
        <w:rPr>
          <w:rFonts w:ascii="Arial" w:hAnsi="Arial" w:cs="Arial"/>
          <w:sz w:val="24"/>
        </w:rPr>
        <w:t>When conducted in connection with an activity open to the public such as a carnival, circus or athletic event; and</w:t>
      </w:r>
    </w:p>
    <w:p w14:paraId="7CDA69C3" w14:textId="77777777" w:rsidR="00A85AEB" w:rsidRPr="00E671BF" w:rsidRDefault="00A85AEB">
      <w:pPr>
        <w:pStyle w:val="Style1"/>
        <w:tabs>
          <w:tab w:val="num" w:pos="990"/>
        </w:tabs>
        <w:ind w:firstLine="720"/>
        <w:jc w:val="both"/>
        <w:rPr>
          <w:rFonts w:ascii="Arial" w:hAnsi="Arial" w:cs="Arial"/>
          <w:sz w:val="24"/>
        </w:rPr>
      </w:pPr>
    </w:p>
    <w:p w14:paraId="7CDA69C4" w14:textId="77777777" w:rsidR="00A85AEB" w:rsidRPr="00E671BF" w:rsidRDefault="00A85AEB" w:rsidP="00DE330F">
      <w:pPr>
        <w:pStyle w:val="Style1"/>
        <w:numPr>
          <w:ilvl w:val="0"/>
          <w:numId w:val="5"/>
        </w:numPr>
        <w:jc w:val="both"/>
        <w:rPr>
          <w:rFonts w:ascii="Arial" w:hAnsi="Arial" w:cs="Arial"/>
          <w:sz w:val="24"/>
        </w:rPr>
      </w:pPr>
      <w:r w:rsidRPr="00E671BF">
        <w:rPr>
          <w:rFonts w:ascii="Arial" w:hAnsi="Arial" w:cs="Arial"/>
          <w:sz w:val="24"/>
        </w:rPr>
        <w:t>If a permit for same has been issued by the City Council, or its designee, which permit may include such conditions as the Council, or its designee, shall deem necessary and appropriate; provided</w:t>
      </w:r>
      <w:r w:rsidR="0092351B" w:rsidRPr="00E671BF">
        <w:rPr>
          <w:rFonts w:ascii="Arial" w:hAnsi="Arial" w:cs="Arial"/>
          <w:sz w:val="24"/>
        </w:rPr>
        <w:t>,</w:t>
      </w:r>
      <w:r w:rsidRPr="00E671BF">
        <w:rPr>
          <w:rFonts w:ascii="Arial" w:hAnsi="Arial" w:cs="Arial"/>
          <w:sz w:val="24"/>
        </w:rPr>
        <w:t xml:space="preserve"> however, such conditions shall be reasonably related</w:t>
      </w:r>
      <w:r w:rsidR="0092351B" w:rsidRPr="00E671BF">
        <w:rPr>
          <w:rFonts w:ascii="Arial" w:hAnsi="Arial" w:cs="Arial"/>
          <w:sz w:val="24"/>
        </w:rPr>
        <w:t xml:space="preserve"> to preserving the public peace</w:t>
      </w:r>
      <w:r w:rsidRPr="00E671BF">
        <w:rPr>
          <w:rFonts w:ascii="Arial" w:hAnsi="Arial" w:cs="Arial"/>
          <w:sz w:val="24"/>
        </w:rPr>
        <w:t xml:space="preserve"> and shall not infringe upon the applicant's right to free speech. </w:t>
      </w:r>
    </w:p>
    <w:p w14:paraId="7CDA69C5" w14:textId="77777777" w:rsidR="00A85AEB" w:rsidRPr="00E671BF" w:rsidRDefault="00A85AEB">
      <w:pPr>
        <w:pStyle w:val="Style1"/>
        <w:jc w:val="both"/>
        <w:rPr>
          <w:rFonts w:ascii="Arial" w:hAnsi="Arial" w:cs="Arial"/>
          <w:sz w:val="24"/>
        </w:rPr>
      </w:pPr>
      <w:r w:rsidRPr="00E671BF">
        <w:rPr>
          <w:rFonts w:ascii="Arial" w:hAnsi="Arial" w:cs="Arial"/>
        </w:rPr>
        <w:t>(</w:t>
      </w:r>
      <w:r w:rsidR="00EE5C4E" w:rsidRPr="00E671BF">
        <w:rPr>
          <w:rFonts w:ascii="Arial" w:hAnsi="Arial" w:cs="Arial"/>
        </w:rPr>
        <w:t>Neb. Rev. Stat. §</w:t>
      </w:r>
      <w:r w:rsidRPr="00E671BF">
        <w:rPr>
          <w:rFonts w:ascii="Arial" w:hAnsi="Arial" w:cs="Arial"/>
        </w:rPr>
        <w:t xml:space="preserve">18-1720)  (Ord. </w:t>
      </w:r>
      <w:r w:rsidR="00EE5C4E" w:rsidRPr="00E671BF">
        <w:rPr>
          <w:rFonts w:ascii="Arial" w:hAnsi="Arial" w:cs="Arial"/>
        </w:rPr>
        <w:t xml:space="preserve">No. </w:t>
      </w:r>
      <w:r w:rsidRPr="00E671BF">
        <w:rPr>
          <w:rFonts w:ascii="Arial" w:hAnsi="Arial" w:cs="Arial"/>
        </w:rPr>
        <w:t xml:space="preserve">1118, </w:t>
      </w:r>
      <w:smartTag w:uri="urn:schemas-microsoft-com:office:smarttags" w:element="date">
        <w:smartTagPr>
          <w:attr w:name="Year" w:val="1999"/>
          <w:attr w:name="Day" w:val="28"/>
          <w:attr w:name="Month" w:val="9"/>
        </w:smartTagPr>
        <w:r w:rsidRPr="00E671BF">
          <w:rPr>
            <w:rFonts w:ascii="Arial" w:hAnsi="Arial" w:cs="Arial"/>
          </w:rPr>
          <w:t>9/28/99</w:t>
        </w:r>
      </w:smartTag>
      <w:r w:rsidRPr="00E671BF">
        <w:rPr>
          <w:rFonts w:ascii="Arial" w:hAnsi="Arial" w:cs="Arial"/>
        </w:rPr>
        <w:t>)</w:t>
      </w:r>
    </w:p>
    <w:p w14:paraId="7CDA69C6" w14:textId="77777777" w:rsidR="00A85AEB" w:rsidRPr="00E671BF" w:rsidRDefault="00A85AEB">
      <w:pPr>
        <w:pStyle w:val="Style1"/>
        <w:jc w:val="both"/>
        <w:rPr>
          <w:rFonts w:ascii="Arial" w:hAnsi="Arial" w:cs="Arial"/>
          <w:sz w:val="24"/>
        </w:rPr>
      </w:pPr>
    </w:p>
    <w:p w14:paraId="7CDA69C7" w14:textId="77777777" w:rsidR="00A85AEB" w:rsidRPr="00E671BF" w:rsidRDefault="00A85AEB">
      <w:pPr>
        <w:pStyle w:val="Style4"/>
        <w:rPr>
          <w:rStyle w:val="CharacterStyle2"/>
          <w:b/>
          <w:sz w:val="24"/>
        </w:rPr>
      </w:pPr>
      <w:r w:rsidRPr="00E671BF">
        <w:rPr>
          <w:rStyle w:val="CharacterStyle2"/>
          <w:b/>
          <w:sz w:val="24"/>
        </w:rPr>
        <w:t>SECTION 3-11</w:t>
      </w:r>
      <w:r w:rsidR="00185841" w:rsidRPr="00E671BF">
        <w:rPr>
          <w:rStyle w:val="CharacterStyle2"/>
          <w:b/>
          <w:sz w:val="24"/>
        </w:rPr>
        <w:t>1</w:t>
      </w:r>
      <w:r w:rsidRPr="00E671BF">
        <w:rPr>
          <w:rStyle w:val="CharacterStyle2"/>
          <w:b/>
          <w:sz w:val="24"/>
        </w:rPr>
        <w:t>:  RAISING OR PRODUCING STAGNANT WATER</w:t>
      </w:r>
    </w:p>
    <w:p w14:paraId="7CDA69C8" w14:textId="77777777" w:rsidR="00A85AEB" w:rsidRPr="00E671BF" w:rsidRDefault="00A85AEB">
      <w:pPr>
        <w:pStyle w:val="Style4"/>
        <w:rPr>
          <w:rStyle w:val="CharacterStyle2"/>
          <w:b/>
          <w:sz w:val="24"/>
        </w:rPr>
      </w:pPr>
    </w:p>
    <w:p w14:paraId="7CDA69C9" w14:textId="77777777" w:rsidR="00A85AEB" w:rsidRPr="00E671BF" w:rsidRDefault="00A85AEB">
      <w:pPr>
        <w:pStyle w:val="Style4"/>
        <w:rPr>
          <w:rStyle w:val="CharacterStyle2"/>
          <w:sz w:val="24"/>
        </w:rPr>
      </w:pPr>
      <w:r w:rsidRPr="00E671BF">
        <w:rPr>
          <w:rStyle w:val="CharacterStyle2"/>
          <w:sz w:val="24"/>
        </w:rPr>
        <w:t>It shall</w:t>
      </w:r>
      <w:r w:rsidRPr="00E671BF">
        <w:rPr>
          <w:rStyle w:val="CharacterStyle2"/>
          <w:b/>
          <w:sz w:val="24"/>
        </w:rPr>
        <w:t xml:space="preserve"> </w:t>
      </w:r>
      <w:r w:rsidRPr="00E671BF">
        <w:rPr>
          <w:rStyle w:val="CharacterStyle2"/>
          <w:sz w:val="24"/>
        </w:rPr>
        <w:t>be unlawful for any person to build, erect, continue or keep up any dam or other obstruction in any river or stream of water and thereby raise an arti</w:t>
      </w:r>
      <w:r w:rsidR="0092351B" w:rsidRPr="00E671BF">
        <w:rPr>
          <w:rStyle w:val="CharacterStyle2"/>
          <w:sz w:val="24"/>
        </w:rPr>
        <w:t>ficial pond or produce stagnant waters</w:t>
      </w:r>
      <w:r w:rsidRPr="00E671BF">
        <w:rPr>
          <w:rStyle w:val="CharacterStyle2"/>
          <w:sz w:val="24"/>
        </w:rPr>
        <w:t xml:space="preserve"> which shall be manifestly injurious to the public health and safety.  </w:t>
      </w:r>
      <w:r w:rsidRPr="00E671BF">
        <w:rPr>
          <w:rStyle w:val="CharacterStyle2"/>
          <w:sz w:val="20"/>
        </w:rPr>
        <w:t>(</w:t>
      </w:r>
      <w:r w:rsidR="00EE5C4E" w:rsidRPr="00E671BF">
        <w:rPr>
          <w:rStyle w:val="CharacterStyle2"/>
          <w:sz w:val="20"/>
        </w:rPr>
        <w:t>Neb. Rev. Stat. §</w:t>
      </w:r>
      <w:r w:rsidRPr="00E671BF">
        <w:rPr>
          <w:rStyle w:val="CharacterStyle2"/>
          <w:sz w:val="20"/>
        </w:rPr>
        <w:t>28-1303)</w:t>
      </w:r>
    </w:p>
    <w:p w14:paraId="7CDA69CA" w14:textId="77777777" w:rsidR="00A85AEB" w:rsidRPr="00E671BF" w:rsidRDefault="00A85AEB">
      <w:pPr>
        <w:pStyle w:val="Style4"/>
        <w:rPr>
          <w:rStyle w:val="CharacterStyle2"/>
          <w:sz w:val="24"/>
        </w:rPr>
      </w:pPr>
    </w:p>
    <w:p w14:paraId="7CDA69CB" w14:textId="77777777" w:rsidR="00A85AEB" w:rsidRPr="00E671BF" w:rsidRDefault="00A85AEB">
      <w:pPr>
        <w:pStyle w:val="Style1"/>
        <w:jc w:val="both"/>
        <w:rPr>
          <w:rFonts w:ascii="Arial" w:hAnsi="Arial" w:cs="Arial"/>
          <w:b/>
          <w:sz w:val="24"/>
        </w:rPr>
      </w:pPr>
      <w:r w:rsidRPr="00E671BF">
        <w:rPr>
          <w:rFonts w:ascii="Arial" w:hAnsi="Arial" w:cs="Arial"/>
          <w:b/>
          <w:sz w:val="24"/>
        </w:rPr>
        <w:t>SECTION 3-11</w:t>
      </w:r>
      <w:r w:rsidR="00185841" w:rsidRPr="00E671BF">
        <w:rPr>
          <w:rFonts w:ascii="Arial" w:hAnsi="Arial" w:cs="Arial"/>
          <w:b/>
          <w:sz w:val="24"/>
        </w:rPr>
        <w:t>2</w:t>
      </w:r>
      <w:r w:rsidRPr="00E671BF">
        <w:rPr>
          <w:rFonts w:ascii="Arial" w:hAnsi="Arial" w:cs="Arial"/>
          <w:b/>
          <w:sz w:val="24"/>
        </w:rPr>
        <w:t>:  LITTERING</w:t>
      </w:r>
    </w:p>
    <w:p w14:paraId="7CDA69CC" w14:textId="77777777" w:rsidR="00A85AEB" w:rsidRPr="00E671BF" w:rsidRDefault="00A85AEB">
      <w:pPr>
        <w:pStyle w:val="Style1"/>
        <w:jc w:val="both"/>
        <w:rPr>
          <w:rFonts w:ascii="Arial" w:hAnsi="Arial" w:cs="Arial"/>
          <w:b/>
          <w:sz w:val="24"/>
          <w:szCs w:val="24"/>
        </w:rPr>
      </w:pPr>
    </w:p>
    <w:p w14:paraId="7CDA69CD" w14:textId="77777777" w:rsidR="00A85AEB" w:rsidRPr="00E671BF" w:rsidRDefault="002252BB" w:rsidP="00134518">
      <w:pPr>
        <w:pStyle w:val="Style1"/>
        <w:jc w:val="both"/>
        <w:rPr>
          <w:rFonts w:ascii="Arial" w:hAnsi="Arial" w:cs="Arial"/>
          <w:sz w:val="24"/>
        </w:rPr>
      </w:pPr>
      <w:r w:rsidRPr="00E671BF">
        <w:rPr>
          <w:rFonts w:ascii="Arial" w:hAnsi="Arial" w:cs="Arial"/>
          <w:sz w:val="24"/>
          <w:szCs w:val="24"/>
        </w:rPr>
        <w:tab/>
        <w:t xml:space="preserve">A. </w:t>
      </w:r>
      <w:r w:rsidR="00A85AEB" w:rsidRPr="00E671BF">
        <w:rPr>
          <w:rFonts w:ascii="Arial" w:hAnsi="Arial" w:cs="Arial"/>
          <w:sz w:val="24"/>
          <w:szCs w:val="24"/>
        </w:rPr>
        <w:t>Any person who deposits, throws, discards, or otherwise disposes of any litter on any public or private property, or in any waters, commits the offense of littering unless</w:t>
      </w:r>
      <w:r w:rsidR="00134518" w:rsidRPr="00E671BF">
        <w:rPr>
          <w:rFonts w:ascii="Arial" w:hAnsi="Arial" w:cs="Arial"/>
          <w:sz w:val="24"/>
          <w:szCs w:val="24"/>
        </w:rPr>
        <w:t xml:space="preserve"> (1) s</w:t>
      </w:r>
      <w:r w:rsidR="00A85AEB" w:rsidRPr="00E671BF">
        <w:rPr>
          <w:rStyle w:val="CharacterStyle2"/>
          <w:sz w:val="24"/>
          <w:szCs w:val="24"/>
        </w:rPr>
        <w:t>uch</w:t>
      </w:r>
      <w:r w:rsidR="00A85AEB" w:rsidRPr="00E671BF">
        <w:rPr>
          <w:rStyle w:val="CharacterStyle2"/>
          <w:sz w:val="24"/>
        </w:rPr>
        <w:t xml:space="preserve"> property is an area designated by law for the disposal of such material and such person is authorized by the proper public authority to so use such property; or</w:t>
      </w:r>
      <w:r w:rsidR="00134518" w:rsidRPr="00E671BF">
        <w:rPr>
          <w:rStyle w:val="CharacterStyle2"/>
          <w:sz w:val="24"/>
          <w:szCs w:val="20"/>
        </w:rPr>
        <w:t xml:space="preserve"> (2) t</w:t>
      </w:r>
      <w:r w:rsidR="00A85AEB" w:rsidRPr="00E671BF">
        <w:rPr>
          <w:rFonts w:ascii="Arial" w:hAnsi="Arial" w:cs="Arial"/>
          <w:sz w:val="24"/>
        </w:rPr>
        <w:t>he litter is placed in a receptacle or container installed on such property for such purpose.</w:t>
      </w:r>
    </w:p>
    <w:p w14:paraId="7CDA69CE" w14:textId="77777777" w:rsidR="00A85AEB" w:rsidRPr="00E671BF" w:rsidRDefault="00A85AEB">
      <w:pPr>
        <w:pStyle w:val="Style1"/>
        <w:ind w:left="1080"/>
        <w:jc w:val="both"/>
        <w:rPr>
          <w:rFonts w:ascii="Arial" w:hAnsi="Arial" w:cs="Arial"/>
          <w:sz w:val="24"/>
        </w:rPr>
      </w:pPr>
    </w:p>
    <w:p w14:paraId="7CDA69CF" w14:textId="77777777" w:rsidR="00A85AEB" w:rsidRPr="00E671BF" w:rsidRDefault="002252BB" w:rsidP="002252BB">
      <w:pPr>
        <w:pStyle w:val="Style1"/>
        <w:jc w:val="both"/>
        <w:rPr>
          <w:rFonts w:ascii="Arial" w:hAnsi="Arial" w:cs="Arial"/>
          <w:sz w:val="24"/>
        </w:rPr>
      </w:pPr>
      <w:r w:rsidRPr="00E671BF">
        <w:rPr>
          <w:rFonts w:ascii="Arial" w:hAnsi="Arial" w:cs="Arial"/>
          <w:sz w:val="24"/>
        </w:rPr>
        <w:tab/>
        <w:t xml:space="preserve">B. </w:t>
      </w:r>
      <w:r w:rsidR="00A85AEB" w:rsidRPr="00E671BF">
        <w:rPr>
          <w:rFonts w:ascii="Arial" w:hAnsi="Arial" w:cs="Arial"/>
          <w:sz w:val="24"/>
        </w:rPr>
        <w:t xml:space="preserve">The word “litter” as used in this section means all waste material susceptible of being dropped, deposited, discarded or otherwise disposed of by any person upon any property but does not include wastes of primary processes of farming or manufacturing. </w:t>
      </w:r>
      <w:r w:rsidR="00134518" w:rsidRPr="00E671BF">
        <w:rPr>
          <w:rFonts w:ascii="Arial" w:hAnsi="Arial" w:cs="Arial"/>
          <w:sz w:val="24"/>
        </w:rPr>
        <w:t>“</w:t>
      </w:r>
      <w:r w:rsidR="00A85AEB" w:rsidRPr="00E671BF">
        <w:rPr>
          <w:rFonts w:ascii="Arial" w:hAnsi="Arial" w:cs="Arial"/>
          <w:sz w:val="24"/>
        </w:rPr>
        <w:t>Waste material</w:t>
      </w:r>
      <w:r w:rsidR="00134518" w:rsidRPr="00E671BF">
        <w:rPr>
          <w:rFonts w:ascii="Arial" w:hAnsi="Arial" w:cs="Arial"/>
          <w:sz w:val="24"/>
        </w:rPr>
        <w:t>”</w:t>
      </w:r>
      <w:r w:rsidR="00A85AEB" w:rsidRPr="00E671BF">
        <w:rPr>
          <w:rFonts w:ascii="Arial" w:hAnsi="Arial" w:cs="Arial"/>
          <w:sz w:val="24"/>
        </w:rPr>
        <w:t xml:space="preserve"> as used in this section shall mean any material appearing in a place or in a context not associates with that material's function or origin.</w:t>
      </w:r>
    </w:p>
    <w:p w14:paraId="7CDA69D0" w14:textId="77777777" w:rsidR="00A85AEB" w:rsidRPr="00E671BF" w:rsidRDefault="00A85AEB">
      <w:pPr>
        <w:pStyle w:val="Style1"/>
        <w:ind w:firstLine="720"/>
        <w:jc w:val="both"/>
        <w:rPr>
          <w:rFonts w:ascii="Arial" w:hAnsi="Arial" w:cs="Arial"/>
          <w:sz w:val="24"/>
        </w:rPr>
      </w:pPr>
    </w:p>
    <w:p w14:paraId="7CDA69D1" w14:textId="77777777" w:rsidR="00A85AEB" w:rsidRPr="00E671BF" w:rsidRDefault="002252BB" w:rsidP="002252BB">
      <w:pPr>
        <w:pStyle w:val="Style4"/>
        <w:rPr>
          <w:rStyle w:val="CharacterStyle2"/>
          <w:sz w:val="24"/>
        </w:rPr>
      </w:pPr>
      <w:r w:rsidRPr="00E671BF">
        <w:rPr>
          <w:rStyle w:val="CharacterStyle2"/>
          <w:sz w:val="24"/>
        </w:rPr>
        <w:tab/>
        <w:t xml:space="preserve">C. </w:t>
      </w:r>
      <w:r w:rsidR="00A85AEB" w:rsidRPr="00E671BF">
        <w:rPr>
          <w:rStyle w:val="CharacterStyle2"/>
          <w:sz w:val="24"/>
        </w:rPr>
        <w:t xml:space="preserve">Whenever litter is thrown, deposited, dropped or dumped from any motor vehicle or watercraft in violation of this section, the operator of such motor vehicle or water craft commits the offense of littering. </w:t>
      </w:r>
    </w:p>
    <w:p w14:paraId="7CDA69D2" w14:textId="77777777" w:rsidR="00A85AEB" w:rsidRPr="00E671BF" w:rsidRDefault="00A85AEB">
      <w:pPr>
        <w:pStyle w:val="Style4"/>
        <w:rPr>
          <w:rStyle w:val="CharacterStyle2"/>
          <w:sz w:val="20"/>
        </w:rPr>
      </w:pPr>
      <w:r w:rsidRPr="00E671BF">
        <w:rPr>
          <w:rStyle w:val="CharacterStyle2"/>
          <w:sz w:val="20"/>
        </w:rPr>
        <w:t>(</w:t>
      </w:r>
      <w:r w:rsidR="00EE5C4E" w:rsidRPr="00E671BF">
        <w:rPr>
          <w:rStyle w:val="CharacterStyle2"/>
          <w:sz w:val="20"/>
        </w:rPr>
        <w:t>Neb. Rev. Stat. §</w:t>
      </w:r>
      <w:r w:rsidRPr="00E671BF">
        <w:rPr>
          <w:rStyle w:val="CharacterStyle2"/>
          <w:sz w:val="20"/>
        </w:rPr>
        <w:t xml:space="preserve">28-523)  (Ord. </w:t>
      </w:r>
      <w:r w:rsidR="00EE5C4E" w:rsidRPr="00E671BF">
        <w:rPr>
          <w:rStyle w:val="CharacterStyle2"/>
          <w:sz w:val="20"/>
        </w:rPr>
        <w:t xml:space="preserve">No. </w:t>
      </w:r>
      <w:r w:rsidRPr="00E671BF">
        <w:rPr>
          <w:rStyle w:val="CharacterStyle2"/>
          <w:sz w:val="20"/>
        </w:rPr>
        <w:t xml:space="preserve">968, </w:t>
      </w:r>
      <w:smartTag w:uri="urn:schemas-microsoft-com:office:smarttags" w:element="date">
        <w:smartTagPr>
          <w:attr w:name="Month" w:val="3"/>
          <w:attr w:name="Day" w:val="28"/>
          <w:attr w:name="Year" w:val="1995"/>
        </w:smartTagPr>
        <w:r w:rsidRPr="00E671BF">
          <w:rPr>
            <w:rStyle w:val="CharacterStyle2"/>
            <w:sz w:val="20"/>
          </w:rPr>
          <w:t>3/28/95</w:t>
        </w:r>
      </w:smartTag>
      <w:r w:rsidRPr="00E671BF">
        <w:rPr>
          <w:rStyle w:val="CharacterStyle2"/>
          <w:sz w:val="20"/>
        </w:rPr>
        <w:t>)</w:t>
      </w:r>
    </w:p>
    <w:p w14:paraId="7CDA69D3" w14:textId="77777777" w:rsidR="00134518" w:rsidRPr="00E671BF" w:rsidRDefault="00134518">
      <w:pPr>
        <w:pStyle w:val="Style4"/>
        <w:rPr>
          <w:rStyle w:val="CharacterStyle2"/>
          <w:sz w:val="20"/>
        </w:rPr>
      </w:pPr>
    </w:p>
    <w:p w14:paraId="7CDA69D4" w14:textId="77777777" w:rsidR="00A85AEB" w:rsidRPr="00E671BF" w:rsidRDefault="00A85AEB">
      <w:pPr>
        <w:pStyle w:val="Style4"/>
        <w:rPr>
          <w:rStyle w:val="CharacterStyle2"/>
          <w:b/>
          <w:sz w:val="24"/>
        </w:rPr>
      </w:pPr>
      <w:r w:rsidRPr="00E671BF">
        <w:rPr>
          <w:rStyle w:val="CharacterStyle2"/>
          <w:b/>
          <w:sz w:val="24"/>
        </w:rPr>
        <w:t>SECTION 3-11</w:t>
      </w:r>
      <w:r w:rsidR="00185841" w:rsidRPr="00E671BF">
        <w:rPr>
          <w:rStyle w:val="CharacterStyle2"/>
          <w:b/>
          <w:sz w:val="24"/>
        </w:rPr>
        <w:t>3</w:t>
      </w:r>
      <w:r w:rsidRPr="00E671BF">
        <w:rPr>
          <w:rStyle w:val="CharacterStyle2"/>
          <w:b/>
          <w:sz w:val="24"/>
        </w:rPr>
        <w:t>:  POSTING</w:t>
      </w:r>
    </w:p>
    <w:p w14:paraId="7CDA69D5" w14:textId="77777777" w:rsidR="00A85AEB" w:rsidRPr="00E671BF" w:rsidRDefault="00A85AEB">
      <w:pPr>
        <w:pStyle w:val="Style4"/>
        <w:rPr>
          <w:rStyle w:val="CharacterStyle2"/>
          <w:b/>
          <w:sz w:val="24"/>
        </w:rPr>
      </w:pPr>
    </w:p>
    <w:p w14:paraId="7CDA69D6" w14:textId="77777777" w:rsidR="00A85AEB" w:rsidRPr="00E671BF" w:rsidRDefault="00A85AEB">
      <w:pPr>
        <w:pStyle w:val="Style4"/>
        <w:rPr>
          <w:rStyle w:val="CharacterStyle2"/>
          <w:sz w:val="24"/>
        </w:rPr>
      </w:pPr>
      <w:r w:rsidRPr="00E671BF">
        <w:rPr>
          <w:rStyle w:val="CharacterStyle2"/>
          <w:sz w:val="24"/>
        </w:rPr>
        <w:lastRenderedPageBreak/>
        <w:t xml:space="preserve">It shall be unlawful for any person, firm or corporation to use the streets, sidewalks or public grounds of the City for signs, signposts, the posting of handbills or advertisements, without written permission of the City Council.  </w:t>
      </w:r>
      <w:r w:rsidRPr="00E671BF">
        <w:rPr>
          <w:rStyle w:val="CharacterStyle2"/>
          <w:sz w:val="20"/>
        </w:rPr>
        <w:t>(</w:t>
      </w:r>
      <w:r w:rsidR="009651B7" w:rsidRPr="00E671BF">
        <w:rPr>
          <w:rStyle w:val="CharacterStyle2"/>
          <w:sz w:val="20"/>
        </w:rPr>
        <w:t>Neb. Rev. Stat. §</w:t>
      </w:r>
      <w:r w:rsidRPr="00E671BF">
        <w:rPr>
          <w:rStyle w:val="CharacterStyle2"/>
          <w:sz w:val="20"/>
        </w:rPr>
        <w:t>17-140)</w:t>
      </w:r>
    </w:p>
    <w:p w14:paraId="7CDA69D7" w14:textId="77777777" w:rsidR="00A85AEB" w:rsidRPr="00E671BF" w:rsidRDefault="00A85AEB">
      <w:pPr>
        <w:pStyle w:val="Style4"/>
        <w:rPr>
          <w:rStyle w:val="CharacterStyle2"/>
          <w:sz w:val="24"/>
        </w:rPr>
      </w:pPr>
    </w:p>
    <w:p w14:paraId="7CDA69D8" w14:textId="77777777" w:rsidR="00A85AEB" w:rsidRPr="00E671BF" w:rsidRDefault="00A85AEB">
      <w:pPr>
        <w:pStyle w:val="Style1"/>
        <w:jc w:val="both"/>
        <w:rPr>
          <w:rFonts w:ascii="Arial" w:hAnsi="Arial" w:cs="Arial"/>
          <w:b/>
          <w:sz w:val="24"/>
        </w:rPr>
      </w:pPr>
      <w:r w:rsidRPr="00E671BF">
        <w:rPr>
          <w:rFonts w:ascii="Arial" w:hAnsi="Arial" w:cs="Arial"/>
          <w:b/>
          <w:sz w:val="24"/>
        </w:rPr>
        <w:t>SECTION 3-11</w:t>
      </w:r>
      <w:r w:rsidR="00185841" w:rsidRPr="00E671BF">
        <w:rPr>
          <w:rFonts w:ascii="Arial" w:hAnsi="Arial" w:cs="Arial"/>
          <w:b/>
          <w:sz w:val="24"/>
        </w:rPr>
        <w:t>4</w:t>
      </w:r>
      <w:r w:rsidRPr="00E671BF">
        <w:rPr>
          <w:rFonts w:ascii="Arial" w:hAnsi="Arial" w:cs="Arial"/>
          <w:b/>
          <w:sz w:val="24"/>
        </w:rPr>
        <w:t>:  OBSTRUCTION OF PUBLIC WAYS</w:t>
      </w:r>
    </w:p>
    <w:p w14:paraId="7CDA69D9" w14:textId="77777777" w:rsidR="00A85AEB" w:rsidRPr="00E671BF" w:rsidRDefault="00A85AEB">
      <w:pPr>
        <w:pStyle w:val="Style1"/>
        <w:jc w:val="both"/>
        <w:rPr>
          <w:rFonts w:ascii="Arial" w:hAnsi="Arial" w:cs="Arial"/>
          <w:b/>
          <w:sz w:val="24"/>
        </w:rPr>
      </w:pPr>
    </w:p>
    <w:p w14:paraId="7CDA69DA" w14:textId="77777777" w:rsidR="00A85AEB" w:rsidRPr="00E671BF" w:rsidRDefault="00A85AEB">
      <w:pPr>
        <w:pStyle w:val="Style1"/>
        <w:jc w:val="both"/>
        <w:rPr>
          <w:rFonts w:ascii="Arial" w:hAnsi="Arial" w:cs="Arial"/>
        </w:rPr>
      </w:pPr>
      <w:r w:rsidRPr="00E671BF">
        <w:rPr>
          <w:rFonts w:ascii="Arial" w:hAnsi="Arial" w:cs="Arial"/>
          <w:sz w:val="24"/>
        </w:rPr>
        <w:t>It shall be unlawful</w:t>
      </w:r>
      <w:r w:rsidRPr="00E671BF">
        <w:rPr>
          <w:rFonts w:ascii="Arial" w:hAnsi="Arial" w:cs="Arial"/>
          <w:b/>
          <w:sz w:val="24"/>
        </w:rPr>
        <w:t xml:space="preserve"> </w:t>
      </w:r>
      <w:r w:rsidRPr="00E671BF">
        <w:rPr>
          <w:rFonts w:ascii="Arial" w:hAnsi="Arial" w:cs="Arial"/>
          <w:sz w:val="24"/>
        </w:rPr>
        <w:t xml:space="preserve">for any person to erect, maintain, or suffer to remain on any street or public sidewalk a stand, wagon, display, or other obstruction inconvenient to, or inconsistent with, the public use of the same.  </w:t>
      </w:r>
      <w:r w:rsidRPr="00E671BF">
        <w:rPr>
          <w:rFonts w:ascii="Arial" w:hAnsi="Arial" w:cs="Arial"/>
        </w:rPr>
        <w:t>(</w:t>
      </w:r>
      <w:r w:rsidR="009651B7" w:rsidRPr="00E671BF">
        <w:rPr>
          <w:rFonts w:ascii="Arial" w:hAnsi="Arial" w:cs="Arial"/>
        </w:rPr>
        <w:t>Neb. Rev. Stat. §</w:t>
      </w:r>
      <w:r w:rsidRPr="00E671BF">
        <w:rPr>
          <w:rFonts w:ascii="Arial" w:hAnsi="Arial" w:cs="Arial"/>
        </w:rPr>
        <w:t>17-142, 17-555, 17-557, 39-703, 39-704)</w:t>
      </w:r>
    </w:p>
    <w:p w14:paraId="7CDA69DB" w14:textId="77777777" w:rsidR="00A85AEB" w:rsidRPr="00E671BF" w:rsidRDefault="00A85AEB">
      <w:pPr>
        <w:pStyle w:val="Style18"/>
        <w:ind w:left="0" w:firstLine="0"/>
        <w:rPr>
          <w:rStyle w:val="CharacterStyle4"/>
          <w:rFonts w:ascii="Arial" w:hAnsi="Arial" w:cs="Arial"/>
          <w:b/>
        </w:rPr>
      </w:pPr>
    </w:p>
    <w:p w14:paraId="7CDA69DC" w14:textId="77777777" w:rsidR="00A85AEB" w:rsidRPr="00E671BF" w:rsidRDefault="00A85AEB">
      <w:pPr>
        <w:pStyle w:val="Style18"/>
        <w:ind w:left="0" w:firstLine="0"/>
        <w:rPr>
          <w:rStyle w:val="CharacterStyle4"/>
          <w:rFonts w:ascii="Arial" w:hAnsi="Arial" w:cs="Arial"/>
          <w:b/>
        </w:rPr>
      </w:pPr>
      <w:r w:rsidRPr="00E671BF">
        <w:rPr>
          <w:rStyle w:val="CharacterStyle4"/>
          <w:rFonts w:ascii="Arial" w:hAnsi="Arial" w:cs="Arial"/>
          <w:b/>
        </w:rPr>
        <w:t>SECTION 3-11</w:t>
      </w:r>
      <w:r w:rsidR="00185841" w:rsidRPr="00E671BF">
        <w:rPr>
          <w:rStyle w:val="CharacterStyle4"/>
          <w:rFonts w:ascii="Arial" w:hAnsi="Arial" w:cs="Arial"/>
          <w:b/>
        </w:rPr>
        <w:t>5</w:t>
      </w:r>
      <w:r w:rsidRPr="00E671BF">
        <w:rPr>
          <w:rStyle w:val="CharacterStyle4"/>
          <w:rFonts w:ascii="Arial" w:hAnsi="Arial" w:cs="Arial"/>
          <w:b/>
        </w:rPr>
        <w:t>:  OBSTRUCTING WATER FLOW</w:t>
      </w:r>
    </w:p>
    <w:p w14:paraId="7CDA69DD" w14:textId="77777777" w:rsidR="00A85AEB" w:rsidRPr="00E671BF" w:rsidRDefault="00A85AEB">
      <w:pPr>
        <w:pStyle w:val="Style18"/>
        <w:ind w:left="0" w:firstLine="0"/>
        <w:rPr>
          <w:rStyle w:val="CharacterStyle4"/>
          <w:rFonts w:ascii="Arial" w:hAnsi="Arial" w:cs="Arial"/>
          <w:b/>
        </w:rPr>
      </w:pPr>
    </w:p>
    <w:p w14:paraId="7CDA69DE" w14:textId="77777777" w:rsidR="00A85AEB" w:rsidRPr="00E671BF" w:rsidRDefault="00A85AEB">
      <w:pPr>
        <w:pStyle w:val="Style18"/>
        <w:ind w:left="0" w:firstLine="0"/>
        <w:rPr>
          <w:rStyle w:val="CharacterStyle4"/>
          <w:rFonts w:ascii="Arial" w:hAnsi="Arial" w:cs="Arial"/>
        </w:rPr>
      </w:pPr>
      <w:r w:rsidRPr="00E671BF">
        <w:rPr>
          <w:rStyle w:val="CharacterStyle4"/>
          <w:rFonts w:ascii="Arial" w:hAnsi="Arial" w:cs="Arial"/>
        </w:rPr>
        <w:t>It shall be unlawful for</w:t>
      </w:r>
      <w:r w:rsidRPr="00E671BF">
        <w:rPr>
          <w:rStyle w:val="CharacterStyle4"/>
          <w:rFonts w:ascii="Arial" w:hAnsi="Arial" w:cs="Arial"/>
          <w:b/>
        </w:rPr>
        <w:t xml:space="preserve"> </w:t>
      </w:r>
      <w:r w:rsidRPr="00E671BF">
        <w:rPr>
          <w:rStyle w:val="CharacterStyle4"/>
          <w:rFonts w:ascii="Arial" w:hAnsi="Arial" w:cs="Arial"/>
        </w:rPr>
        <w:t xml:space="preserve">any person to stop or obstruct the passage of water in a street gutter, culvert, water pipe, or hydrant.  </w:t>
      </w:r>
      <w:r w:rsidRPr="00E671BF">
        <w:rPr>
          <w:rStyle w:val="CharacterStyle4"/>
          <w:rFonts w:ascii="Arial" w:hAnsi="Arial" w:cs="Arial"/>
          <w:sz w:val="20"/>
        </w:rPr>
        <w:t>(</w:t>
      </w:r>
      <w:r w:rsidR="009651B7" w:rsidRPr="00E671BF">
        <w:rPr>
          <w:rStyle w:val="CharacterStyle4"/>
          <w:rFonts w:ascii="Arial" w:hAnsi="Arial" w:cs="Arial"/>
          <w:sz w:val="20"/>
        </w:rPr>
        <w:t>Neb. Rev. Stat. §</w:t>
      </w:r>
      <w:r w:rsidRPr="00E671BF">
        <w:rPr>
          <w:rStyle w:val="CharacterStyle4"/>
          <w:rFonts w:ascii="Arial" w:hAnsi="Arial" w:cs="Arial"/>
          <w:sz w:val="20"/>
        </w:rPr>
        <w:t>17-555, 17-970)</w:t>
      </w:r>
    </w:p>
    <w:p w14:paraId="7CDA69DF" w14:textId="77777777" w:rsidR="00A85AEB" w:rsidRPr="00E671BF" w:rsidRDefault="00A85AEB">
      <w:pPr>
        <w:pStyle w:val="Style19"/>
        <w:spacing w:before="0"/>
        <w:ind w:left="0"/>
        <w:rPr>
          <w:rStyle w:val="CharacterStyle4"/>
          <w:rFonts w:ascii="Arial" w:hAnsi="Arial" w:cs="Arial"/>
        </w:rPr>
      </w:pPr>
    </w:p>
    <w:p w14:paraId="7CDA69E0" w14:textId="77777777" w:rsidR="00A85AEB" w:rsidRPr="00E671BF" w:rsidRDefault="00A85AEB">
      <w:pPr>
        <w:pStyle w:val="Style19"/>
        <w:spacing w:before="0"/>
        <w:ind w:left="0"/>
        <w:rPr>
          <w:rStyle w:val="CharacterStyle4"/>
          <w:rFonts w:ascii="Arial" w:hAnsi="Arial" w:cs="Arial"/>
          <w:b/>
        </w:rPr>
      </w:pPr>
      <w:r w:rsidRPr="00E671BF">
        <w:rPr>
          <w:rStyle w:val="CharacterStyle4"/>
          <w:rFonts w:ascii="Arial" w:hAnsi="Arial" w:cs="Arial"/>
          <w:b/>
        </w:rPr>
        <w:t>SECTION 3-11</w:t>
      </w:r>
      <w:r w:rsidR="00185841" w:rsidRPr="00E671BF">
        <w:rPr>
          <w:rStyle w:val="CharacterStyle4"/>
          <w:rFonts w:ascii="Arial" w:hAnsi="Arial" w:cs="Arial"/>
          <w:b/>
        </w:rPr>
        <w:t>6</w:t>
      </w:r>
      <w:r w:rsidRPr="00E671BF">
        <w:rPr>
          <w:rStyle w:val="CharacterStyle4"/>
          <w:rFonts w:ascii="Arial" w:hAnsi="Arial" w:cs="Arial"/>
          <w:b/>
        </w:rPr>
        <w:t>:  UNLAWFUL ASSEMBLY</w:t>
      </w:r>
    </w:p>
    <w:p w14:paraId="7CDA69E1" w14:textId="77777777" w:rsidR="00A85AEB" w:rsidRPr="00E671BF" w:rsidRDefault="00A85AEB">
      <w:pPr>
        <w:pStyle w:val="Style19"/>
        <w:spacing w:before="0"/>
        <w:ind w:left="0"/>
        <w:rPr>
          <w:rStyle w:val="CharacterStyle4"/>
          <w:rFonts w:ascii="Arial" w:hAnsi="Arial" w:cs="Arial"/>
          <w:b/>
        </w:rPr>
      </w:pPr>
    </w:p>
    <w:p w14:paraId="7CDA69E2" w14:textId="77777777" w:rsidR="00A85AEB" w:rsidRPr="00E671BF" w:rsidRDefault="00A85AEB">
      <w:pPr>
        <w:pStyle w:val="Style19"/>
        <w:spacing w:before="0"/>
        <w:ind w:left="0"/>
        <w:rPr>
          <w:rStyle w:val="CharacterStyle4"/>
          <w:rFonts w:ascii="Arial" w:hAnsi="Arial" w:cs="Arial"/>
        </w:rPr>
      </w:pPr>
      <w:r w:rsidRPr="00E671BF">
        <w:rPr>
          <w:rStyle w:val="CharacterStyle4"/>
          <w:rFonts w:ascii="Arial" w:hAnsi="Arial" w:cs="Arial"/>
        </w:rPr>
        <w:t xml:space="preserve">A person is guilty of unlawful assembly if he/she assembles with two or more persons for the purpose of engaging in conduct constituting the crime of riot or if, being present at any assembly that either has or develops such a purpose, he/she remains there with an intent to advance that purpose. Any person convicted of unlawful assembly shall be deemed guilty of a misdemeanor.  </w:t>
      </w:r>
      <w:r w:rsidRPr="00E671BF">
        <w:rPr>
          <w:rStyle w:val="CharacterStyle4"/>
          <w:rFonts w:ascii="Arial" w:hAnsi="Arial" w:cs="Arial"/>
          <w:sz w:val="20"/>
        </w:rPr>
        <w:t>(</w:t>
      </w:r>
      <w:r w:rsidR="009651B7" w:rsidRPr="00E671BF">
        <w:rPr>
          <w:rStyle w:val="CharacterStyle4"/>
          <w:rFonts w:ascii="Arial" w:hAnsi="Arial" w:cs="Arial"/>
          <w:sz w:val="20"/>
        </w:rPr>
        <w:t>Neb. Rev. Stat. §</w:t>
      </w:r>
      <w:r w:rsidRPr="00E671BF">
        <w:rPr>
          <w:rStyle w:val="CharacterStyle4"/>
          <w:rFonts w:ascii="Arial" w:hAnsi="Arial" w:cs="Arial"/>
          <w:sz w:val="20"/>
        </w:rPr>
        <w:t>17-124, 28-202 et seq.) (Ord. No. 900, 12/11/90)</w:t>
      </w:r>
    </w:p>
    <w:p w14:paraId="7CDA69E3" w14:textId="77777777" w:rsidR="00A85AEB" w:rsidRPr="00E671BF" w:rsidRDefault="00A85AEB">
      <w:pPr>
        <w:pStyle w:val="Style18"/>
        <w:tabs>
          <w:tab w:val="left" w:pos="1150"/>
        </w:tabs>
        <w:ind w:left="0" w:firstLine="0"/>
        <w:rPr>
          <w:rStyle w:val="CharacterStyle4"/>
          <w:rFonts w:ascii="Arial" w:hAnsi="Arial" w:cs="Arial"/>
        </w:rPr>
      </w:pPr>
    </w:p>
    <w:p w14:paraId="7CDA69E4" w14:textId="77777777" w:rsidR="00A85AEB" w:rsidRPr="00E671BF" w:rsidRDefault="00A85AEB">
      <w:pPr>
        <w:pStyle w:val="Style19"/>
        <w:spacing w:before="0"/>
        <w:ind w:left="0"/>
        <w:rPr>
          <w:rStyle w:val="CharacterStyle4"/>
          <w:rFonts w:ascii="Arial" w:hAnsi="Arial" w:cs="Arial"/>
          <w:b/>
        </w:rPr>
      </w:pPr>
      <w:r w:rsidRPr="00E671BF">
        <w:rPr>
          <w:rStyle w:val="CharacterStyle4"/>
          <w:rFonts w:ascii="Arial" w:hAnsi="Arial" w:cs="Arial"/>
          <w:b/>
        </w:rPr>
        <w:t>SECTION 3-11</w:t>
      </w:r>
      <w:r w:rsidR="00185841" w:rsidRPr="00E671BF">
        <w:rPr>
          <w:rStyle w:val="CharacterStyle4"/>
          <w:rFonts w:ascii="Arial" w:hAnsi="Arial" w:cs="Arial"/>
          <w:b/>
        </w:rPr>
        <w:t>7</w:t>
      </w:r>
      <w:r w:rsidRPr="00E671BF">
        <w:rPr>
          <w:rStyle w:val="CharacterStyle4"/>
          <w:rFonts w:ascii="Arial" w:hAnsi="Arial" w:cs="Arial"/>
          <w:b/>
        </w:rPr>
        <w:t>:  RIOTOUS ASSEMBLY</w:t>
      </w:r>
    </w:p>
    <w:p w14:paraId="7CDA69E5" w14:textId="77777777" w:rsidR="00A85AEB" w:rsidRPr="00E671BF" w:rsidRDefault="00A85AEB">
      <w:pPr>
        <w:pStyle w:val="Style19"/>
        <w:spacing w:before="0"/>
        <w:ind w:left="0"/>
        <w:rPr>
          <w:rStyle w:val="CharacterStyle4"/>
          <w:rFonts w:ascii="Arial" w:hAnsi="Arial" w:cs="Arial"/>
          <w:b/>
        </w:rPr>
      </w:pPr>
    </w:p>
    <w:p w14:paraId="7CDA69E6" w14:textId="77777777" w:rsidR="00A85AEB" w:rsidRPr="00E671BF" w:rsidRDefault="00A85AEB">
      <w:pPr>
        <w:pStyle w:val="Style19"/>
        <w:spacing w:before="0"/>
        <w:ind w:left="0"/>
        <w:rPr>
          <w:rStyle w:val="CharacterStyle4"/>
          <w:rFonts w:ascii="Arial" w:hAnsi="Arial" w:cs="Arial"/>
        </w:rPr>
      </w:pPr>
      <w:r w:rsidRPr="00E671BF">
        <w:rPr>
          <w:rStyle w:val="CharacterStyle4"/>
          <w:rFonts w:ascii="Arial" w:hAnsi="Arial" w:cs="Arial"/>
        </w:rPr>
        <w:t>If three or more persons shall assemble together with intent to do any unlawful act, with force and violence, against the person or property of another, or to do any unlawful act against the peace or, being lawfully assembled, shall agree with each other to do any unlawful act as aforesaid, and shall make any movement or preparation th</w:t>
      </w:r>
      <w:r w:rsidR="001B2B30" w:rsidRPr="00E671BF">
        <w:rPr>
          <w:rStyle w:val="CharacterStyle4"/>
          <w:rFonts w:ascii="Arial" w:hAnsi="Arial" w:cs="Arial"/>
        </w:rPr>
        <w:t>erefor</w:t>
      </w:r>
      <w:r w:rsidRPr="00E671BF">
        <w:rPr>
          <w:rStyle w:val="CharacterStyle4"/>
          <w:rFonts w:ascii="Arial" w:hAnsi="Arial" w:cs="Arial"/>
        </w:rPr>
        <w:t xml:space="preserve">, the persons so offending shall be deemed guilty of a misdemeanor. </w:t>
      </w:r>
      <w:r w:rsidRPr="00E671BF">
        <w:rPr>
          <w:rStyle w:val="CharacterStyle4"/>
          <w:rFonts w:ascii="Arial" w:hAnsi="Arial" w:cs="Arial"/>
          <w:sz w:val="20"/>
        </w:rPr>
        <w:t>(</w:t>
      </w:r>
      <w:r w:rsidR="009651B7" w:rsidRPr="00E671BF">
        <w:rPr>
          <w:rStyle w:val="CharacterStyle4"/>
          <w:rFonts w:ascii="Arial" w:hAnsi="Arial" w:cs="Arial"/>
          <w:sz w:val="20"/>
        </w:rPr>
        <w:t>Neb. Rev. Stat. §</w:t>
      </w:r>
      <w:r w:rsidRPr="00E671BF">
        <w:rPr>
          <w:rStyle w:val="CharacterStyle4"/>
          <w:rFonts w:ascii="Arial" w:hAnsi="Arial" w:cs="Arial"/>
          <w:sz w:val="20"/>
        </w:rPr>
        <w:t xml:space="preserve">17-124) (Ord. No. 900, </w:t>
      </w:r>
      <w:smartTag w:uri="urn:schemas-microsoft-com:office:smarttags" w:element="date">
        <w:smartTagPr>
          <w:attr w:name="Year" w:val="1990"/>
          <w:attr w:name="Day" w:val="11"/>
          <w:attr w:name="Month" w:val="12"/>
        </w:smartTagPr>
        <w:r w:rsidRPr="00E671BF">
          <w:rPr>
            <w:rStyle w:val="CharacterStyle4"/>
            <w:rFonts w:ascii="Arial" w:hAnsi="Arial" w:cs="Arial"/>
            <w:sz w:val="20"/>
          </w:rPr>
          <w:t>12/11/90</w:t>
        </w:r>
      </w:smartTag>
      <w:r w:rsidRPr="00E671BF">
        <w:rPr>
          <w:rStyle w:val="CharacterStyle4"/>
          <w:rFonts w:ascii="Arial" w:hAnsi="Arial" w:cs="Arial"/>
          <w:sz w:val="20"/>
        </w:rPr>
        <w:t>)</w:t>
      </w:r>
    </w:p>
    <w:p w14:paraId="7CDA69E7" w14:textId="77777777" w:rsidR="00A85AEB" w:rsidRPr="00E671BF" w:rsidRDefault="00A85AEB">
      <w:pPr>
        <w:pStyle w:val="Style19"/>
        <w:spacing w:before="0"/>
        <w:ind w:left="0"/>
        <w:rPr>
          <w:rStyle w:val="CharacterStyle4"/>
          <w:rFonts w:ascii="Arial" w:hAnsi="Arial" w:cs="Arial"/>
        </w:rPr>
      </w:pPr>
    </w:p>
    <w:p w14:paraId="7CDA69E8" w14:textId="77777777" w:rsidR="00A85AEB" w:rsidRPr="00E671BF" w:rsidRDefault="00A85AEB">
      <w:pPr>
        <w:pStyle w:val="Style1"/>
        <w:jc w:val="both"/>
        <w:rPr>
          <w:rFonts w:ascii="Arial" w:hAnsi="Arial" w:cs="Arial"/>
          <w:b/>
          <w:sz w:val="24"/>
        </w:rPr>
      </w:pPr>
      <w:r w:rsidRPr="00E671BF">
        <w:rPr>
          <w:rFonts w:ascii="Arial" w:hAnsi="Arial" w:cs="Arial"/>
          <w:b/>
          <w:sz w:val="24"/>
        </w:rPr>
        <w:t>SECTION 3-11</w:t>
      </w:r>
      <w:r w:rsidR="00185841" w:rsidRPr="00E671BF">
        <w:rPr>
          <w:rFonts w:ascii="Arial" w:hAnsi="Arial" w:cs="Arial"/>
          <w:b/>
          <w:sz w:val="24"/>
        </w:rPr>
        <w:t>8</w:t>
      </w:r>
      <w:r w:rsidRPr="00E671BF">
        <w:rPr>
          <w:rFonts w:ascii="Arial" w:hAnsi="Arial" w:cs="Arial"/>
          <w:b/>
          <w:sz w:val="24"/>
        </w:rPr>
        <w:t>:  DISORDERLY CONDUCT</w:t>
      </w:r>
    </w:p>
    <w:p w14:paraId="7CDA69E9" w14:textId="77777777" w:rsidR="00A85AEB" w:rsidRPr="00E671BF" w:rsidRDefault="00A85AEB">
      <w:pPr>
        <w:pStyle w:val="Style1"/>
        <w:jc w:val="both"/>
        <w:rPr>
          <w:rFonts w:ascii="Arial" w:hAnsi="Arial" w:cs="Arial"/>
          <w:b/>
          <w:sz w:val="24"/>
        </w:rPr>
      </w:pPr>
    </w:p>
    <w:p w14:paraId="7CDA69EA" w14:textId="77777777" w:rsidR="00A85AEB" w:rsidRPr="00E671BF" w:rsidRDefault="00A85AEB" w:rsidP="00DE330F">
      <w:pPr>
        <w:pStyle w:val="Style1"/>
        <w:numPr>
          <w:ilvl w:val="0"/>
          <w:numId w:val="6"/>
        </w:numPr>
        <w:jc w:val="both"/>
        <w:rPr>
          <w:rFonts w:ascii="Arial" w:hAnsi="Arial" w:cs="Arial"/>
          <w:sz w:val="24"/>
        </w:rPr>
      </w:pPr>
      <w:r w:rsidRPr="00E671BF">
        <w:rPr>
          <w:rFonts w:ascii="Arial" w:hAnsi="Arial" w:cs="Arial"/>
          <w:i/>
          <w:sz w:val="24"/>
        </w:rPr>
        <w:t>Definitions.</w:t>
      </w:r>
      <w:r w:rsidRPr="00E671BF">
        <w:rPr>
          <w:rFonts w:ascii="Arial" w:hAnsi="Arial" w:cs="Arial"/>
          <w:sz w:val="24"/>
        </w:rPr>
        <w:t xml:space="preserve"> For the purpose of this section, the following words and phrases shall have the following meanings:</w:t>
      </w:r>
    </w:p>
    <w:p w14:paraId="7CDA69EB" w14:textId="77777777" w:rsidR="00A85AEB" w:rsidRPr="00E671BF" w:rsidRDefault="00A85AEB">
      <w:pPr>
        <w:pStyle w:val="Style1"/>
        <w:jc w:val="both"/>
        <w:rPr>
          <w:rFonts w:ascii="Arial" w:hAnsi="Arial" w:cs="Arial"/>
          <w:sz w:val="24"/>
        </w:rPr>
      </w:pPr>
    </w:p>
    <w:p w14:paraId="7CDA69EC" w14:textId="77777777" w:rsidR="00A85AEB" w:rsidRPr="00E671BF" w:rsidRDefault="00A85AEB">
      <w:pPr>
        <w:pStyle w:val="Style1"/>
        <w:jc w:val="both"/>
        <w:rPr>
          <w:rFonts w:ascii="Arial" w:hAnsi="Arial" w:cs="Arial"/>
          <w:sz w:val="24"/>
        </w:rPr>
      </w:pPr>
      <w:r w:rsidRPr="00E671BF">
        <w:rPr>
          <w:rFonts w:ascii="Arial" w:hAnsi="Arial" w:cs="Arial"/>
          <w:sz w:val="24"/>
        </w:rPr>
        <w:tab/>
        <w:t xml:space="preserve">“Public place” shall mean any public place to which the general public has access and a right to remain for business, entertainment or other lawful purposes, but is not limited to a place devoted solely to the uses of the public. It shall include any portion of the area of any store, shop, restaurant, tavern or other place of business which satisfies the definition set forth above. It shall also include property owned by the state, county </w:t>
      </w:r>
      <w:r w:rsidR="001B2B30" w:rsidRPr="00E671BF">
        <w:rPr>
          <w:rFonts w:ascii="Arial" w:hAnsi="Arial" w:cs="Arial"/>
          <w:sz w:val="24"/>
        </w:rPr>
        <w:t xml:space="preserve">or </w:t>
      </w:r>
      <w:r w:rsidRPr="00E671BF">
        <w:rPr>
          <w:rFonts w:ascii="Arial" w:hAnsi="Arial" w:cs="Arial"/>
          <w:sz w:val="24"/>
        </w:rPr>
        <w:t>other political subdivision, or public streets, alleys, parking lots, public and private rights of way, public grounds, areas or parks.</w:t>
      </w:r>
    </w:p>
    <w:p w14:paraId="7CDA69ED" w14:textId="77777777" w:rsidR="00A85AEB" w:rsidRPr="00E671BF" w:rsidRDefault="00A85AEB">
      <w:pPr>
        <w:pStyle w:val="Style1"/>
        <w:jc w:val="both"/>
        <w:rPr>
          <w:rFonts w:ascii="Arial" w:hAnsi="Arial" w:cs="Arial"/>
          <w:sz w:val="24"/>
        </w:rPr>
      </w:pPr>
    </w:p>
    <w:p w14:paraId="7CDA69EE" w14:textId="77777777" w:rsidR="00A85AEB" w:rsidRPr="00E671BF" w:rsidRDefault="00A85AEB" w:rsidP="001B2B30">
      <w:pPr>
        <w:pStyle w:val="Style1"/>
        <w:jc w:val="both"/>
        <w:rPr>
          <w:rStyle w:val="CharacterStyle2"/>
          <w:sz w:val="24"/>
        </w:rPr>
      </w:pPr>
      <w:r w:rsidRPr="00E671BF">
        <w:rPr>
          <w:rFonts w:ascii="Arial" w:hAnsi="Arial" w:cs="Arial"/>
        </w:rPr>
        <w:lastRenderedPageBreak/>
        <w:tab/>
      </w:r>
      <w:r w:rsidRPr="00E671BF">
        <w:rPr>
          <w:rFonts w:ascii="Arial" w:hAnsi="Arial" w:cs="Arial"/>
          <w:sz w:val="24"/>
          <w:szCs w:val="24"/>
        </w:rPr>
        <w:t>“Riot” shall mean a public disturbance involving</w:t>
      </w:r>
      <w:r w:rsidR="001B2B30" w:rsidRPr="00E671BF">
        <w:rPr>
          <w:rFonts w:ascii="Arial" w:hAnsi="Arial" w:cs="Arial"/>
          <w:sz w:val="24"/>
          <w:szCs w:val="24"/>
        </w:rPr>
        <w:t xml:space="preserve"> (1) a</w:t>
      </w:r>
      <w:r w:rsidRPr="00E671BF">
        <w:rPr>
          <w:rStyle w:val="CharacterStyle2"/>
          <w:sz w:val="24"/>
          <w:szCs w:val="24"/>
        </w:rPr>
        <w:t>n</w:t>
      </w:r>
      <w:r w:rsidRPr="00E671BF">
        <w:rPr>
          <w:rStyle w:val="CharacterStyle2"/>
          <w:sz w:val="24"/>
        </w:rPr>
        <w:t xml:space="preserve"> act or acts of violence by one or more person, which act or acts shall constitute a clear and present danger or shall result in damage </w:t>
      </w:r>
      <w:r w:rsidR="001B2B30" w:rsidRPr="00E671BF">
        <w:rPr>
          <w:rStyle w:val="CharacterStyle2"/>
          <w:sz w:val="24"/>
        </w:rPr>
        <w:t>or injury to the property owner; or (2) a</w:t>
      </w:r>
      <w:r w:rsidRPr="00E671BF">
        <w:rPr>
          <w:rStyle w:val="CharacterStyle2"/>
          <w:sz w:val="24"/>
        </w:rPr>
        <w:t xml:space="preserve"> threat or threats of the commission of an act or acts of violence by one or more persons who are part of an assemblage or three or more persons having, individually or collectively, the ability of immediate execution of such threat or threats, where the performance of the threatened act or acts would constitute a clear and present danger of or would result in damage or injury to property of person of anyone.</w:t>
      </w:r>
    </w:p>
    <w:p w14:paraId="7CDA69EF" w14:textId="77777777" w:rsidR="00A85AEB" w:rsidRPr="00E671BF" w:rsidRDefault="00A85AEB">
      <w:pPr>
        <w:pStyle w:val="Style1"/>
        <w:jc w:val="both"/>
        <w:rPr>
          <w:rFonts w:ascii="Arial" w:hAnsi="Arial" w:cs="Arial"/>
          <w:sz w:val="24"/>
        </w:rPr>
      </w:pPr>
    </w:p>
    <w:p w14:paraId="7CDA69F0" w14:textId="77777777" w:rsidR="00A85AEB" w:rsidRPr="00E671BF" w:rsidRDefault="00A85AEB">
      <w:pPr>
        <w:pStyle w:val="Style1"/>
        <w:jc w:val="both"/>
        <w:rPr>
          <w:rFonts w:ascii="Arial" w:hAnsi="Arial" w:cs="Arial"/>
          <w:sz w:val="24"/>
        </w:rPr>
      </w:pPr>
      <w:r w:rsidRPr="00E671BF">
        <w:rPr>
          <w:rFonts w:ascii="Arial" w:hAnsi="Arial" w:cs="Arial"/>
          <w:sz w:val="24"/>
        </w:rPr>
        <w:tab/>
        <w:t>“Incite a riot” shall mean, but is not limited to, urging or instigating other persons to riot, but shall not be deemed to mean the mere oral or written advocacy or ideas or the expression of beliefs, not involving advocacy or any act or acts of violence or assertion of the right to commit any such act or acts.</w:t>
      </w:r>
    </w:p>
    <w:p w14:paraId="7CDA69F1" w14:textId="77777777" w:rsidR="00A85AEB" w:rsidRPr="00E671BF" w:rsidRDefault="00A85AEB">
      <w:pPr>
        <w:pStyle w:val="Style1"/>
        <w:jc w:val="both"/>
        <w:rPr>
          <w:rFonts w:ascii="Arial" w:hAnsi="Arial" w:cs="Arial"/>
          <w:sz w:val="24"/>
        </w:rPr>
      </w:pPr>
    </w:p>
    <w:p w14:paraId="7CDA69F2" w14:textId="77777777" w:rsidR="00A85AEB" w:rsidRPr="00E671BF" w:rsidRDefault="00A85AEB" w:rsidP="00DE330F">
      <w:pPr>
        <w:pStyle w:val="Style1"/>
        <w:numPr>
          <w:ilvl w:val="0"/>
          <w:numId w:val="6"/>
        </w:numPr>
        <w:jc w:val="both"/>
        <w:rPr>
          <w:rFonts w:ascii="Arial" w:hAnsi="Arial" w:cs="Arial"/>
          <w:sz w:val="24"/>
        </w:rPr>
      </w:pPr>
      <w:r w:rsidRPr="00E671BF">
        <w:rPr>
          <w:rFonts w:ascii="Arial" w:hAnsi="Arial" w:cs="Arial"/>
          <w:i/>
          <w:sz w:val="24"/>
        </w:rPr>
        <w:t>Disorderly conduct prohibited.</w:t>
      </w:r>
      <w:r w:rsidRPr="00E671BF">
        <w:rPr>
          <w:rFonts w:ascii="Arial" w:hAnsi="Arial" w:cs="Arial"/>
          <w:sz w:val="24"/>
        </w:rPr>
        <w:t xml:space="preserve"> A person shall be guilty of disorderly conduct if, with the purpose of causing public danger, </w:t>
      </w:r>
      <w:r w:rsidR="001B2B30" w:rsidRPr="00E671BF">
        <w:rPr>
          <w:rFonts w:ascii="Arial" w:hAnsi="Arial" w:cs="Arial"/>
          <w:sz w:val="24"/>
        </w:rPr>
        <w:t>alarm, disorder or nuisance, he/</w:t>
      </w:r>
      <w:r w:rsidRPr="00E671BF">
        <w:rPr>
          <w:rFonts w:ascii="Arial" w:hAnsi="Arial" w:cs="Arial"/>
          <w:sz w:val="24"/>
        </w:rPr>
        <w:t>she willfully does any one of the following acts:</w:t>
      </w:r>
    </w:p>
    <w:p w14:paraId="7CDA69F3" w14:textId="77777777" w:rsidR="00A85AEB" w:rsidRPr="00E671BF" w:rsidRDefault="00A85AEB">
      <w:pPr>
        <w:pStyle w:val="Style1"/>
        <w:ind w:firstLine="720"/>
        <w:jc w:val="both"/>
        <w:rPr>
          <w:rFonts w:ascii="Arial" w:hAnsi="Arial" w:cs="Arial"/>
          <w:sz w:val="24"/>
        </w:rPr>
      </w:pPr>
    </w:p>
    <w:p w14:paraId="7CDA69F4" w14:textId="77777777" w:rsidR="00A85AEB" w:rsidRPr="00E671BF" w:rsidRDefault="00A85AEB" w:rsidP="00DE330F">
      <w:pPr>
        <w:pStyle w:val="Style17"/>
        <w:numPr>
          <w:ilvl w:val="1"/>
          <w:numId w:val="6"/>
        </w:numPr>
        <w:spacing w:line="240" w:lineRule="auto"/>
        <w:ind w:right="0"/>
        <w:jc w:val="both"/>
        <w:rPr>
          <w:rStyle w:val="CharacterStyle2"/>
          <w:sz w:val="24"/>
        </w:rPr>
      </w:pPr>
      <w:r w:rsidRPr="00E671BF">
        <w:rPr>
          <w:rStyle w:val="CharacterStyle2"/>
          <w:sz w:val="24"/>
        </w:rPr>
        <w:t>Commits an act in a violent or tumultuous manner toward another whereby the other is placed in danger of physical harm to life, limb or health.</w:t>
      </w:r>
    </w:p>
    <w:p w14:paraId="7CDA69F5" w14:textId="77777777" w:rsidR="00A85AEB" w:rsidRPr="00E671BF" w:rsidRDefault="00A85AEB">
      <w:pPr>
        <w:pStyle w:val="Style17"/>
        <w:spacing w:line="240" w:lineRule="auto"/>
        <w:ind w:left="1080" w:right="0" w:hanging="270"/>
        <w:jc w:val="both"/>
        <w:rPr>
          <w:rStyle w:val="CharacterStyle2"/>
          <w:sz w:val="24"/>
        </w:rPr>
      </w:pPr>
    </w:p>
    <w:p w14:paraId="7CDA69F6" w14:textId="77777777" w:rsidR="00A85AEB" w:rsidRPr="00E671BF" w:rsidRDefault="00A85AEB" w:rsidP="00DE330F">
      <w:pPr>
        <w:pStyle w:val="Style17"/>
        <w:numPr>
          <w:ilvl w:val="1"/>
          <w:numId w:val="6"/>
        </w:numPr>
        <w:spacing w:line="240" w:lineRule="auto"/>
        <w:ind w:right="0"/>
        <w:jc w:val="both"/>
        <w:rPr>
          <w:rStyle w:val="CharacterStyle2"/>
          <w:sz w:val="24"/>
        </w:rPr>
      </w:pPr>
      <w:r w:rsidRPr="00E671BF">
        <w:rPr>
          <w:rStyle w:val="CharacterStyle2"/>
          <w:sz w:val="24"/>
        </w:rPr>
        <w:t>Commits an act in a violent or tumultuous manner toward another whereby the property of any person is placed in danger of being destroyed or damaged.</w:t>
      </w:r>
    </w:p>
    <w:p w14:paraId="7CDA69F7" w14:textId="77777777" w:rsidR="00A85AEB" w:rsidRPr="00E671BF" w:rsidRDefault="00A85AEB">
      <w:pPr>
        <w:pStyle w:val="Style17"/>
        <w:spacing w:line="240" w:lineRule="auto"/>
        <w:ind w:left="1080" w:right="0" w:hanging="270"/>
        <w:jc w:val="both"/>
        <w:rPr>
          <w:rStyle w:val="CharacterStyle2"/>
          <w:sz w:val="24"/>
        </w:rPr>
      </w:pPr>
    </w:p>
    <w:p w14:paraId="7CDA69F8" w14:textId="77777777" w:rsidR="00A85AEB" w:rsidRPr="00E671BF" w:rsidRDefault="00A85AEB" w:rsidP="00DE330F">
      <w:pPr>
        <w:pStyle w:val="Style17"/>
        <w:numPr>
          <w:ilvl w:val="1"/>
          <w:numId w:val="6"/>
        </w:numPr>
        <w:spacing w:line="240" w:lineRule="auto"/>
        <w:ind w:right="0"/>
        <w:jc w:val="both"/>
        <w:rPr>
          <w:rStyle w:val="CharacterStyle2"/>
          <w:sz w:val="24"/>
        </w:rPr>
      </w:pPr>
      <w:r w:rsidRPr="00E671BF">
        <w:rPr>
          <w:rStyle w:val="CharacterStyle2"/>
          <w:sz w:val="24"/>
        </w:rPr>
        <w:t>Causes, provokes or engages in any fight, brawl or riotous conduct so as to endanger the life limb, health or property of another.</w:t>
      </w:r>
    </w:p>
    <w:p w14:paraId="7CDA69F9" w14:textId="77777777" w:rsidR="00A85AEB" w:rsidRPr="00E671BF" w:rsidRDefault="00A85AEB">
      <w:pPr>
        <w:pStyle w:val="Style17"/>
        <w:spacing w:line="240" w:lineRule="auto"/>
        <w:ind w:left="1080" w:right="0" w:firstLine="0"/>
        <w:jc w:val="both"/>
        <w:rPr>
          <w:rStyle w:val="CharacterStyle2"/>
          <w:sz w:val="24"/>
        </w:rPr>
      </w:pPr>
    </w:p>
    <w:p w14:paraId="7CDA69FA" w14:textId="77777777" w:rsidR="00A85AEB" w:rsidRPr="00E671BF" w:rsidRDefault="00A85AEB" w:rsidP="00DE330F">
      <w:pPr>
        <w:pStyle w:val="Style17"/>
        <w:numPr>
          <w:ilvl w:val="1"/>
          <w:numId w:val="6"/>
        </w:numPr>
        <w:spacing w:line="240" w:lineRule="auto"/>
        <w:ind w:right="0"/>
        <w:jc w:val="both"/>
        <w:rPr>
          <w:rStyle w:val="CharacterStyle2"/>
          <w:sz w:val="24"/>
        </w:rPr>
      </w:pPr>
      <w:r w:rsidRPr="00E671BF">
        <w:rPr>
          <w:rStyle w:val="CharacterStyle2"/>
          <w:sz w:val="24"/>
        </w:rPr>
        <w:t xml:space="preserve">Obstructs, either singly or together with other person, the flow of vehicular or pedestrian traffic or refuses to clear such public way when ordered to do so by the </w:t>
      </w:r>
      <w:r w:rsidR="00367A38" w:rsidRPr="00E671BF">
        <w:rPr>
          <w:rStyle w:val="CharacterStyle2"/>
          <w:sz w:val="24"/>
        </w:rPr>
        <w:t>c</w:t>
      </w:r>
      <w:r w:rsidRPr="00E671BF">
        <w:rPr>
          <w:rStyle w:val="CharacterStyle2"/>
          <w:sz w:val="24"/>
        </w:rPr>
        <w:t>ity police or other lawful authority known to be such.</w:t>
      </w:r>
    </w:p>
    <w:p w14:paraId="7CDA69FB" w14:textId="77777777" w:rsidR="00A85AEB" w:rsidRPr="00E671BF" w:rsidRDefault="00A85AEB">
      <w:pPr>
        <w:pStyle w:val="Style17"/>
        <w:spacing w:line="240" w:lineRule="auto"/>
        <w:ind w:left="1080" w:right="0" w:hanging="270"/>
        <w:jc w:val="both"/>
        <w:rPr>
          <w:rStyle w:val="CharacterStyle2"/>
          <w:sz w:val="24"/>
        </w:rPr>
      </w:pPr>
    </w:p>
    <w:p w14:paraId="7CDA69FC" w14:textId="77777777" w:rsidR="00A85AEB" w:rsidRPr="00E671BF" w:rsidRDefault="00A85AEB" w:rsidP="00DE330F">
      <w:pPr>
        <w:pStyle w:val="Style17"/>
        <w:numPr>
          <w:ilvl w:val="1"/>
          <w:numId w:val="6"/>
        </w:numPr>
        <w:spacing w:line="240" w:lineRule="auto"/>
        <w:ind w:right="0"/>
        <w:jc w:val="both"/>
        <w:rPr>
          <w:rStyle w:val="CharacterStyle2"/>
          <w:sz w:val="24"/>
        </w:rPr>
      </w:pPr>
      <w:r w:rsidRPr="00E671BF">
        <w:rPr>
          <w:rStyle w:val="CharacterStyle2"/>
          <w:sz w:val="24"/>
        </w:rPr>
        <w:t>Incites or is directly involved in attempting to incite a riot.</w:t>
      </w:r>
    </w:p>
    <w:p w14:paraId="7CDA69FD" w14:textId="77777777" w:rsidR="00A85AEB" w:rsidRPr="00E671BF" w:rsidRDefault="00A85AEB">
      <w:pPr>
        <w:pStyle w:val="Style17"/>
        <w:spacing w:line="240" w:lineRule="auto"/>
        <w:ind w:left="1080" w:right="0" w:hanging="270"/>
        <w:jc w:val="both"/>
        <w:rPr>
          <w:rStyle w:val="CharacterStyle2"/>
          <w:sz w:val="24"/>
        </w:rPr>
      </w:pPr>
    </w:p>
    <w:p w14:paraId="7CDA69FE" w14:textId="77777777" w:rsidR="00A85AEB" w:rsidRPr="00E671BF" w:rsidRDefault="00A85AEB" w:rsidP="00DE330F">
      <w:pPr>
        <w:pStyle w:val="Style1"/>
        <w:numPr>
          <w:ilvl w:val="1"/>
          <w:numId w:val="6"/>
        </w:numPr>
        <w:jc w:val="both"/>
        <w:rPr>
          <w:rFonts w:ascii="Arial" w:hAnsi="Arial" w:cs="Arial"/>
          <w:sz w:val="24"/>
        </w:rPr>
      </w:pPr>
      <w:r w:rsidRPr="00E671BF">
        <w:rPr>
          <w:rFonts w:ascii="Arial" w:hAnsi="Arial" w:cs="Arial"/>
          <w:sz w:val="24"/>
        </w:rPr>
        <w:t xml:space="preserve">Addresses abusive language or threats to any member of the </w:t>
      </w:r>
      <w:r w:rsidR="00367A38" w:rsidRPr="00E671BF">
        <w:rPr>
          <w:rFonts w:ascii="Arial" w:hAnsi="Arial" w:cs="Arial"/>
          <w:sz w:val="24"/>
        </w:rPr>
        <w:t>P</w:t>
      </w:r>
      <w:r w:rsidRPr="00E671BF">
        <w:rPr>
          <w:rFonts w:ascii="Arial" w:hAnsi="Arial" w:cs="Arial"/>
          <w:sz w:val="24"/>
        </w:rPr>
        <w:t xml:space="preserve">olice </w:t>
      </w:r>
      <w:r w:rsidR="00367A38" w:rsidRPr="00E671BF">
        <w:rPr>
          <w:rFonts w:ascii="Arial" w:hAnsi="Arial" w:cs="Arial"/>
          <w:sz w:val="24"/>
        </w:rPr>
        <w:t>D</w:t>
      </w:r>
      <w:r w:rsidRPr="00E671BF">
        <w:rPr>
          <w:rFonts w:ascii="Arial" w:hAnsi="Arial" w:cs="Arial"/>
          <w:sz w:val="24"/>
        </w:rPr>
        <w:t xml:space="preserve">epartment, any authorized official of the City who is engaged in the lawful performance of </w:t>
      </w:r>
      <w:r w:rsidR="00367A38" w:rsidRPr="00E671BF">
        <w:rPr>
          <w:rFonts w:ascii="Arial" w:hAnsi="Arial" w:cs="Arial"/>
          <w:sz w:val="24"/>
        </w:rPr>
        <w:t>his/her</w:t>
      </w:r>
      <w:r w:rsidRPr="00E671BF">
        <w:rPr>
          <w:rFonts w:ascii="Arial" w:hAnsi="Arial" w:cs="Arial"/>
          <w:sz w:val="24"/>
        </w:rPr>
        <w:t xml:space="preserve"> duties, or any other person when such language or threats would cause a reasonable person to believe that the person using such language or threats desires or intends to cause acts of violence, either toward the police officer or other authorized official or the other person. Words merely causing displeasure, annoyance or resentment are not prohibited.</w:t>
      </w:r>
    </w:p>
    <w:p w14:paraId="7CDA69FF" w14:textId="77777777" w:rsidR="00A85AEB" w:rsidRPr="00E671BF" w:rsidRDefault="00A85AEB">
      <w:pPr>
        <w:pStyle w:val="Style1"/>
        <w:ind w:left="1080"/>
        <w:jc w:val="both"/>
        <w:rPr>
          <w:rFonts w:ascii="Arial" w:hAnsi="Arial" w:cs="Arial"/>
          <w:sz w:val="24"/>
        </w:rPr>
      </w:pPr>
    </w:p>
    <w:p w14:paraId="7CDA6A00" w14:textId="77777777" w:rsidR="00A85AEB" w:rsidRPr="00E671BF" w:rsidRDefault="00A85AEB" w:rsidP="00DE330F">
      <w:pPr>
        <w:pStyle w:val="Style1"/>
        <w:numPr>
          <w:ilvl w:val="1"/>
          <w:numId w:val="6"/>
        </w:numPr>
        <w:jc w:val="both"/>
        <w:rPr>
          <w:rFonts w:ascii="Arial" w:hAnsi="Arial" w:cs="Arial"/>
          <w:sz w:val="24"/>
        </w:rPr>
      </w:pPr>
      <w:r w:rsidRPr="00E671BF">
        <w:rPr>
          <w:rFonts w:ascii="Arial" w:hAnsi="Arial" w:cs="Arial"/>
          <w:sz w:val="24"/>
        </w:rPr>
        <w:t xml:space="preserve">Makes or causes to be made any loud, boisterous or unreasonable noise or disturbance nearby, or near to, in or upon any public highway, road, </w:t>
      </w:r>
      <w:r w:rsidRPr="00E671BF">
        <w:rPr>
          <w:rFonts w:ascii="Arial" w:hAnsi="Arial" w:cs="Arial"/>
          <w:sz w:val="24"/>
        </w:rPr>
        <w:lastRenderedPageBreak/>
        <w:t>street, lane, alley, park, square, common, or public place, whereby the public peace is broken or disturbed or the traveling public is annoyed.</w:t>
      </w:r>
    </w:p>
    <w:p w14:paraId="7CDA6A01" w14:textId="77777777" w:rsidR="00A85AEB" w:rsidRPr="00E671BF" w:rsidRDefault="00A85AEB">
      <w:pPr>
        <w:pStyle w:val="Style1"/>
        <w:ind w:left="1080" w:hanging="270"/>
        <w:jc w:val="both"/>
        <w:rPr>
          <w:rFonts w:ascii="Arial" w:hAnsi="Arial" w:cs="Arial"/>
          <w:sz w:val="24"/>
        </w:rPr>
      </w:pPr>
    </w:p>
    <w:p w14:paraId="7CDA6A02" w14:textId="77777777" w:rsidR="00A85AEB" w:rsidRPr="00E671BF" w:rsidRDefault="00A85AEB" w:rsidP="00DE330F">
      <w:pPr>
        <w:pStyle w:val="Style1"/>
        <w:numPr>
          <w:ilvl w:val="1"/>
          <w:numId w:val="6"/>
        </w:numPr>
        <w:jc w:val="both"/>
        <w:rPr>
          <w:rFonts w:ascii="Arial" w:hAnsi="Arial" w:cs="Arial"/>
          <w:sz w:val="24"/>
        </w:rPr>
      </w:pPr>
      <w:r w:rsidRPr="00E671BF">
        <w:rPr>
          <w:rFonts w:ascii="Arial" w:hAnsi="Arial" w:cs="Arial"/>
          <w:sz w:val="24"/>
        </w:rPr>
        <w:t>Fails to obey a lawful order to disperse by a police officer, when known to be such official, where one or more persons are committing acts of disorderly conduct in the immediate vicinity or the public health and safety is imminently threatened.</w:t>
      </w:r>
    </w:p>
    <w:p w14:paraId="7CDA6A03" w14:textId="77777777" w:rsidR="00A85AEB" w:rsidRPr="00E671BF" w:rsidRDefault="00A85AEB">
      <w:pPr>
        <w:pStyle w:val="Style1"/>
        <w:tabs>
          <w:tab w:val="left" w:pos="1854"/>
        </w:tabs>
        <w:jc w:val="both"/>
        <w:rPr>
          <w:rFonts w:ascii="Arial" w:hAnsi="Arial" w:cs="Arial"/>
          <w:sz w:val="24"/>
        </w:rPr>
      </w:pPr>
    </w:p>
    <w:p w14:paraId="7CDA6A04" w14:textId="77777777" w:rsidR="00A85AEB" w:rsidRPr="00E671BF" w:rsidRDefault="00A85AEB" w:rsidP="00DE330F">
      <w:pPr>
        <w:pStyle w:val="Style1"/>
        <w:numPr>
          <w:ilvl w:val="1"/>
          <w:numId w:val="6"/>
        </w:numPr>
        <w:tabs>
          <w:tab w:val="left" w:pos="1854"/>
        </w:tabs>
        <w:jc w:val="both"/>
        <w:rPr>
          <w:rFonts w:ascii="Arial" w:hAnsi="Arial" w:cs="Arial"/>
          <w:sz w:val="24"/>
        </w:rPr>
      </w:pPr>
      <w:r w:rsidRPr="00E671BF">
        <w:rPr>
          <w:rFonts w:ascii="Arial" w:hAnsi="Arial" w:cs="Arial"/>
          <w:sz w:val="24"/>
        </w:rPr>
        <w:t xml:space="preserve">Exposes his/her genitals in </w:t>
      </w:r>
      <w:r w:rsidR="00367A38" w:rsidRPr="00E671BF">
        <w:rPr>
          <w:rFonts w:ascii="Arial" w:hAnsi="Arial" w:cs="Arial"/>
          <w:sz w:val="24"/>
        </w:rPr>
        <w:t xml:space="preserve">a </w:t>
      </w:r>
      <w:r w:rsidRPr="00E671BF">
        <w:rPr>
          <w:rFonts w:ascii="Arial" w:hAnsi="Arial" w:cs="Arial"/>
          <w:sz w:val="24"/>
        </w:rPr>
        <w:t>public place or on private premises, and under circumstances in which he/she knows or reasonably should know that the exposed genital or genitals may readily be observed from either a public place or other private premises; provided, however, this prohibition shall not ap</w:t>
      </w:r>
      <w:r w:rsidR="00367A38" w:rsidRPr="00E671BF">
        <w:rPr>
          <w:rFonts w:ascii="Arial" w:hAnsi="Arial" w:cs="Arial"/>
          <w:sz w:val="24"/>
        </w:rPr>
        <w:t>ply in a public or private rest</w:t>
      </w:r>
      <w:r w:rsidRPr="00E671BF">
        <w:rPr>
          <w:rFonts w:ascii="Arial" w:hAnsi="Arial" w:cs="Arial"/>
          <w:sz w:val="24"/>
        </w:rPr>
        <w:t>room.</w:t>
      </w:r>
    </w:p>
    <w:p w14:paraId="7CDA6A05" w14:textId="77777777" w:rsidR="00A85AEB" w:rsidRPr="00E671BF" w:rsidRDefault="00A85AEB">
      <w:pPr>
        <w:pStyle w:val="Style1"/>
        <w:tabs>
          <w:tab w:val="left" w:pos="1854"/>
        </w:tabs>
        <w:ind w:left="1080" w:hanging="432"/>
        <w:jc w:val="both"/>
        <w:rPr>
          <w:rFonts w:ascii="Arial" w:hAnsi="Arial" w:cs="Arial"/>
          <w:sz w:val="24"/>
        </w:rPr>
      </w:pPr>
    </w:p>
    <w:p w14:paraId="7CDA6A06" w14:textId="77777777" w:rsidR="00A85AEB" w:rsidRPr="00E671BF" w:rsidRDefault="00A85AEB" w:rsidP="00DE330F">
      <w:pPr>
        <w:pStyle w:val="Style1"/>
        <w:numPr>
          <w:ilvl w:val="1"/>
          <w:numId w:val="6"/>
        </w:numPr>
        <w:ind w:hanging="450"/>
        <w:jc w:val="both"/>
        <w:rPr>
          <w:rFonts w:ascii="Arial" w:hAnsi="Arial" w:cs="Arial"/>
          <w:sz w:val="24"/>
        </w:rPr>
      </w:pPr>
      <w:r w:rsidRPr="00E671BF">
        <w:rPr>
          <w:rFonts w:ascii="Arial" w:hAnsi="Arial" w:cs="Arial"/>
          <w:sz w:val="24"/>
        </w:rPr>
        <w:t>Urinates or defecates in a public place or on private premises open to or visible to the public; provided</w:t>
      </w:r>
      <w:r w:rsidR="00367A38" w:rsidRPr="00E671BF">
        <w:rPr>
          <w:rFonts w:ascii="Arial" w:hAnsi="Arial" w:cs="Arial"/>
          <w:sz w:val="24"/>
        </w:rPr>
        <w:t>,</w:t>
      </w:r>
      <w:r w:rsidRPr="00E671BF">
        <w:rPr>
          <w:rFonts w:ascii="Arial" w:hAnsi="Arial" w:cs="Arial"/>
          <w:sz w:val="24"/>
        </w:rPr>
        <w:t xml:space="preserve"> this prohibition shall not apply to urinat</w:t>
      </w:r>
      <w:r w:rsidR="00367A38" w:rsidRPr="00E671BF">
        <w:rPr>
          <w:rFonts w:ascii="Arial" w:hAnsi="Arial" w:cs="Arial"/>
          <w:sz w:val="24"/>
        </w:rPr>
        <w:t>ing or defecating in any rest</w:t>
      </w:r>
      <w:r w:rsidRPr="00E671BF">
        <w:rPr>
          <w:rFonts w:ascii="Arial" w:hAnsi="Arial" w:cs="Arial"/>
          <w:sz w:val="24"/>
        </w:rPr>
        <w:t>room facility in a manner for which the facility was designed.</w:t>
      </w:r>
    </w:p>
    <w:p w14:paraId="7CDA6A07" w14:textId="77777777" w:rsidR="00A85AEB" w:rsidRPr="00E671BF" w:rsidRDefault="00A85AEB">
      <w:pPr>
        <w:pStyle w:val="Style1"/>
        <w:ind w:left="1080" w:hanging="450"/>
        <w:jc w:val="both"/>
        <w:rPr>
          <w:rFonts w:ascii="Arial" w:hAnsi="Arial" w:cs="Arial"/>
          <w:sz w:val="24"/>
        </w:rPr>
      </w:pPr>
    </w:p>
    <w:p w14:paraId="7CDA6A08" w14:textId="77777777" w:rsidR="00A85AEB" w:rsidRPr="00E671BF" w:rsidRDefault="00A85AEB" w:rsidP="00DE330F">
      <w:pPr>
        <w:pStyle w:val="Style1"/>
        <w:numPr>
          <w:ilvl w:val="1"/>
          <w:numId w:val="6"/>
        </w:numPr>
        <w:ind w:hanging="450"/>
        <w:jc w:val="both"/>
        <w:rPr>
          <w:rFonts w:ascii="Arial" w:hAnsi="Arial" w:cs="Arial"/>
          <w:sz w:val="24"/>
        </w:rPr>
      </w:pPr>
      <w:r w:rsidRPr="00E671BF">
        <w:rPr>
          <w:rFonts w:ascii="Arial" w:hAnsi="Arial" w:cs="Arial"/>
          <w:sz w:val="24"/>
        </w:rPr>
        <w:t>Shines or direct</w:t>
      </w:r>
      <w:r w:rsidR="00367A38" w:rsidRPr="00E671BF">
        <w:rPr>
          <w:rFonts w:ascii="Arial" w:hAnsi="Arial" w:cs="Arial"/>
          <w:sz w:val="24"/>
        </w:rPr>
        <w:t>s</w:t>
      </w:r>
      <w:r w:rsidRPr="00E671BF">
        <w:rPr>
          <w:rFonts w:ascii="Arial" w:hAnsi="Arial" w:cs="Arial"/>
          <w:sz w:val="24"/>
        </w:rPr>
        <w:t xml:space="preserve"> a laser light beam on any member of the </w:t>
      </w:r>
      <w:r w:rsidR="00367A38" w:rsidRPr="00E671BF">
        <w:rPr>
          <w:rFonts w:ascii="Arial" w:hAnsi="Arial" w:cs="Arial"/>
          <w:sz w:val="24"/>
        </w:rPr>
        <w:t>P</w:t>
      </w:r>
      <w:r w:rsidRPr="00E671BF">
        <w:rPr>
          <w:rFonts w:ascii="Arial" w:hAnsi="Arial" w:cs="Arial"/>
          <w:sz w:val="24"/>
        </w:rPr>
        <w:t xml:space="preserve">olice </w:t>
      </w:r>
      <w:r w:rsidR="00367A38" w:rsidRPr="00E671BF">
        <w:rPr>
          <w:rFonts w:ascii="Arial" w:hAnsi="Arial" w:cs="Arial"/>
          <w:sz w:val="24"/>
        </w:rPr>
        <w:t>D</w:t>
      </w:r>
      <w:r w:rsidRPr="00E671BF">
        <w:rPr>
          <w:rFonts w:ascii="Arial" w:hAnsi="Arial" w:cs="Arial"/>
          <w:sz w:val="24"/>
        </w:rPr>
        <w:t xml:space="preserve">epartment, any authorized official of the City who is engaged in the lawful performance of </w:t>
      </w:r>
      <w:r w:rsidR="00367A38" w:rsidRPr="00E671BF">
        <w:rPr>
          <w:rFonts w:ascii="Arial" w:hAnsi="Arial" w:cs="Arial"/>
          <w:sz w:val="24"/>
        </w:rPr>
        <w:t>his/her</w:t>
      </w:r>
      <w:r w:rsidRPr="00E671BF">
        <w:rPr>
          <w:rFonts w:ascii="Arial" w:hAnsi="Arial" w:cs="Arial"/>
          <w:sz w:val="24"/>
        </w:rPr>
        <w:t xml:space="preserve"> duties, or any other person.</w:t>
      </w:r>
    </w:p>
    <w:p w14:paraId="7CDA6A09" w14:textId="77777777" w:rsidR="00A85AEB" w:rsidRPr="00E671BF" w:rsidRDefault="00A85AEB">
      <w:pPr>
        <w:pStyle w:val="Style1"/>
        <w:jc w:val="both"/>
        <w:rPr>
          <w:rFonts w:ascii="Arial" w:hAnsi="Arial" w:cs="Arial"/>
          <w:sz w:val="24"/>
        </w:rPr>
      </w:pPr>
    </w:p>
    <w:p w14:paraId="7CDA6A0A" w14:textId="77777777" w:rsidR="00A85AEB" w:rsidRPr="00E671BF" w:rsidRDefault="00A85AEB" w:rsidP="00DE330F">
      <w:pPr>
        <w:pStyle w:val="Style5"/>
        <w:numPr>
          <w:ilvl w:val="0"/>
          <w:numId w:val="6"/>
        </w:numPr>
        <w:rPr>
          <w:rStyle w:val="CharacterStyle2"/>
          <w:sz w:val="24"/>
        </w:rPr>
      </w:pPr>
      <w:r w:rsidRPr="00E671BF">
        <w:rPr>
          <w:rStyle w:val="CharacterStyle2"/>
          <w:i/>
          <w:sz w:val="24"/>
        </w:rPr>
        <w:t>Exemptions.</w:t>
      </w:r>
      <w:r w:rsidRPr="00E671BF">
        <w:rPr>
          <w:rStyle w:val="CharacterStyle2"/>
          <w:sz w:val="24"/>
        </w:rPr>
        <w:t xml:space="preserve"> This section shall not be construed to suppress the right to lawful assembly, picketing, public speaking or other lawful means of expressing public opinion not in contravention of other laws. </w:t>
      </w:r>
    </w:p>
    <w:p w14:paraId="7CDA6A0B" w14:textId="77777777" w:rsidR="00A85AEB" w:rsidRPr="00E671BF" w:rsidRDefault="00A85AEB">
      <w:pPr>
        <w:pStyle w:val="Style5"/>
        <w:rPr>
          <w:rStyle w:val="CharacterStyle2"/>
          <w:sz w:val="20"/>
        </w:rPr>
      </w:pPr>
      <w:r w:rsidRPr="00E671BF">
        <w:rPr>
          <w:rStyle w:val="CharacterStyle2"/>
          <w:sz w:val="20"/>
        </w:rPr>
        <w:t>(</w:t>
      </w:r>
      <w:r w:rsidR="009651B7" w:rsidRPr="00E671BF">
        <w:rPr>
          <w:rStyle w:val="CharacterStyle2"/>
          <w:sz w:val="20"/>
        </w:rPr>
        <w:t>Neb. Rev. Stat. §</w:t>
      </w:r>
      <w:r w:rsidRPr="00E671BF">
        <w:rPr>
          <w:rStyle w:val="CharacterStyle2"/>
          <w:sz w:val="20"/>
        </w:rPr>
        <w:t xml:space="preserve">17-124, 17-129)  (Ord. </w:t>
      </w:r>
      <w:r w:rsidR="009651B7" w:rsidRPr="00E671BF">
        <w:rPr>
          <w:rStyle w:val="CharacterStyle2"/>
          <w:sz w:val="20"/>
        </w:rPr>
        <w:t xml:space="preserve">No. </w:t>
      </w:r>
      <w:r w:rsidRPr="00E671BF">
        <w:rPr>
          <w:rStyle w:val="CharacterStyle2"/>
          <w:sz w:val="20"/>
        </w:rPr>
        <w:t xml:space="preserve">900, </w:t>
      </w:r>
      <w:smartTag w:uri="urn:schemas-microsoft-com:office:smarttags" w:element="date">
        <w:smartTagPr>
          <w:attr w:name="Year" w:val="1990"/>
          <w:attr w:name="Day" w:val="11"/>
          <w:attr w:name="Month" w:val="12"/>
        </w:smartTagPr>
        <w:r w:rsidRPr="00E671BF">
          <w:rPr>
            <w:rStyle w:val="CharacterStyle2"/>
            <w:sz w:val="20"/>
          </w:rPr>
          <w:t>12/11/90</w:t>
        </w:r>
      </w:smartTag>
      <w:r w:rsidRPr="00E671BF">
        <w:rPr>
          <w:rStyle w:val="CharacterStyle2"/>
          <w:sz w:val="20"/>
        </w:rPr>
        <w:t>;</w:t>
      </w:r>
      <w:r w:rsidR="009651B7" w:rsidRPr="00E671BF">
        <w:rPr>
          <w:rStyle w:val="CharacterStyle2"/>
          <w:sz w:val="20"/>
        </w:rPr>
        <w:t xml:space="preserve"> </w:t>
      </w:r>
      <w:r w:rsidRPr="00E671BF">
        <w:rPr>
          <w:rStyle w:val="CharacterStyle2"/>
          <w:sz w:val="20"/>
        </w:rPr>
        <w:t xml:space="preserve">1119, </w:t>
      </w:r>
      <w:smartTag w:uri="urn:schemas-microsoft-com:office:smarttags" w:element="date">
        <w:smartTagPr>
          <w:attr w:name="Year" w:val="1999"/>
          <w:attr w:name="Day" w:val="12"/>
          <w:attr w:name="Month" w:val="10"/>
        </w:smartTagPr>
        <w:r w:rsidRPr="00E671BF">
          <w:rPr>
            <w:rStyle w:val="CharacterStyle2"/>
            <w:sz w:val="20"/>
          </w:rPr>
          <w:t>10/12/99</w:t>
        </w:r>
      </w:smartTag>
      <w:r w:rsidRPr="00E671BF">
        <w:rPr>
          <w:rStyle w:val="CharacterStyle2"/>
          <w:sz w:val="20"/>
        </w:rPr>
        <w:t>)</w:t>
      </w:r>
    </w:p>
    <w:p w14:paraId="7CDA6A0C" w14:textId="77777777" w:rsidR="00A85AEB" w:rsidRPr="00E671BF" w:rsidRDefault="00A85AEB">
      <w:pPr>
        <w:pStyle w:val="Style5"/>
        <w:ind w:left="0" w:firstLine="0"/>
        <w:rPr>
          <w:rStyle w:val="CharacterStyle2"/>
          <w:sz w:val="24"/>
        </w:rPr>
      </w:pPr>
    </w:p>
    <w:p w14:paraId="7CDA6A0D" w14:textId="77777777" w:rsidR="00A85AEB" w:rsidRPr="00E671BF" w:rsidRDefault="00A85AEB">
      <w:pPr>
        <w:pStyle w:val="Style6"/>
        <w:ind w:left="0"/>
        <w:rPr>
          <w:rStyle w:val="CharacterStyle2"/>
          <w:b/>
          <w:sz w:val="24"/>
        </w:rPr>
      </w:pPr>
      <w:r w:rsidRPr="00E671BF">
        <w:rPr>
          <w:rStyle w:val="CharacterStyle2"/>
          <w:b/>
          <w:sz w:val="24"/>
        </w:rPr>
        <w:t>SECTION</w:t>
      </w:r>
      <w:r w:rsidRPr="00E671BF">
        <w:rPr>
          <w:rStyle w:val="CharacterStyle2"/>
          <w:sz w:val="24"/>
        </w:rPr>
        <w:t xml:space="preserve"> </w:t>
      </w:r>
      <w:r w:rsidRPr="00E671BF">
        <w:rPr>
          <w:rStyle w:val="CharacterStyle2"/>
          <w:b/>
          <w:sz w:val="24"/>
        </w:rPr>
        <w:t>3-1</w:t>
      </w:r>
      <w:r w:rsidR="00185841" w:rsidRPr="00E671BF">
        <w:rPr>
          <w:rStyle w:val="CharacterStyle2"/>
          <w:b/>
          <w:sz w:val="24"/>
        </w:rPr>
        <w:t>19</w:t>
      </w:r>
      <w:r w:rsidRPr="00E671BF">
        <w:rPr>
          <w:rStyle w:val="CharacterStyle2"/>
          <w:b/>
          <w:sz w:val="24"/>
        </w:rPr>
        <w:t>:  STALKING</w:t>
      </w:r>
    </w:p>
    <w:p w14:paraId="7CDA6A0E" w14:textId="77777777" w:rsidR="00A85AEB" w:rsidRPr="00E671BF" w:rsidRDefault="00A85AEB">
      <w:pPr>
        <w:pStyle w:val="Style6"/>
        <w:ind w:left="0"/>
        <w:rPr>
          <w:rStyle w:val="CharacterStyle2"/>
          <w:b/>
          <w:sz w:val="24"/>
        </w:rPr>
      </w:pPr>
    </w:p>
    <w:p w14:paraId="7CDA6A0F" w14:textId="77777777" w:rsidR="00A85AEB" w:rsidRPr="00E671BF" w:rsidRDefault="00A85AEB">
      <w:pPr>
        <w:pStyle w:val="Style6"/>
        <w:ind w:left="0"/>
        <w:rPr>
          <w:rStyle w:val="CharacterStyle2"/>
          <w:sz w:val="24"/>
        </w:rPr>
      </w:pPr>
      <w:r w:rsidRPr="00E671BF">
        <w:rPr>
          <w:rStyle w:val="CharacterStyle2"/>
          <w:sz w:val="24"/>
        </w:rPr>
        <w:t>Any person who willfully and maliciously harasses another person with the intent to terrify, threaten, or intimidate commits the offense of stalking. For purposes of this section:</w:t>
      </w:r>
    </w:p>
    <w:p w14:paraId="7CDA6A10" w14:textId="77777777" w:rsidR="00A85AEB" w:rsidRPr="00E671BF" w:rsidRDefault="00A85AEB">
      <w:pPr>
        <w:pStyle w:val="Style6"/>
        <w:ind w:left="0"/>
        <w:rPr>
          <w:rStyle w:val="CharacterStyle2"/>
          <w:sz w:val="24"/>
        </w:rPr>
      </w:pPr>
    </w:p>
    <w:p w14:paraId="7CDA6A11" w14:textId="77777777" w:rsidR="00A85AEB" w:rsidRPr="00E671BF" w:rsidRDefault="00A85AEB">
      <w:pPr>
        <w:pStyle w:val="Style6"/>
        <w:ind w:left="0"/>
        <w:rPr>
          <w:rStyle w:val="CharacterStyle2"/>
          <w:sz w:val="24"/>
        </w:rPr>
      </w:pPr>
      <w:r w:rsidRPr="00E671BF">
        <w:rPr>
          <w:rStyle w:val="CharacterStyle2"/>
          <w:sz w:val="24"/>
        </w:rPr>
        <w:t xml:space="preserve">“Harass” shall mean to engage in a knowing and willful course of conduct directed at a specific person which terrifies, threatens, or intimidates the person and which serves no legitimate purpose, and </w:t>
      </w:r>
    </w:p>
    <w:p w14:paraId="7CDA6A12" w14:textId="77777777" w:rsidR="009651B7" w:rsidRPr="00E671BF" w:rsidRDefault="009651B7">
      <w:pPr>
        <w:pStyle w:val="Style6"/>
        <w:ind w:left="0"/>
        <w:rPr>
          <w:rStyle w:val="CharacterStyle2"/>
          <w:sz w:val="24"/>
        </w:rPr>
      </w:pPr>
    </w:p>
    <w:p w14:paraId="7CDA6A13" w14:textId="77777777" w:rsidR="00A85AEB" w:rsidRPr="00E671BF" w:rsidRDefault="00A85AEB">
      <w:pPr>
        <w:pStyle w:val="Style6"/>
        <w:ind w:left="0"/>
        <w:rPr>
          <w:rStyle w:val="CharacterStyle2"/>
          <w:sz w:val="24"/>
        </w:rPr>
      </w:pPr>
      <w:r w:rsidRPr="00E671BF">
        <w:rPr>
          <w:rStyle w:val="CharacterStyle2"/>
          <w:sz w:val="24"/>
        </w:rPr>
        <w:t xml:space="preserve">“Course of conduct” shall mean a pattern of conduct composed of a series of acts of following, detaining, restraining the personal liberty of, or stalking the person or telephoning the person. </w:t>
      </w:r>
    </w:p>
    <w:p w14:paraId="7CDA6A14" w14:textId="77777777" w:rsidR="00A85AEB" w:rsidRPr="00E671BF" w:rsidRDefault="00A85AEB">
      <w:pPr>
        <w:pStyle w:val="Style6"/>
        <w:ind w:left="0"/>
        <w:rPr>
          <w:rStyle w:val="CharacterStyle2"/>
          <w:sz w:val="20"/>
        </w:rPr>
      </w:pPr>
      <w:r w:rsidRPr="00E671BF">
        <w:rPr>
          <w:rStyle w:val="CharacterStyle2"/>
          <w:sz w:val="20"/>
        </w:rPr>
        <w:t>(</w:t>
      </w:r>
      <w:r w:rsidR="009651B7" w:rsidRPr="00E671BF">
        <w:rPr>
          <w:rStyle w:val="CharacterStyle2"/>
          <w:sz w:val="20"/>
        </w:rPr>
        <w:t>Neb. Rev. Stat. §</w:t>
      </w:r>
      <w:r w:rsidRPr="00E671BF">
        <w:rPr>
          <w:rStyle w:val="CharacterStyle2"/>
          <w:sz w:val="20"/>
        </w:rPr>
        <w:t xml:space="preserve">28-311.02, 28-311.03)  (Ord. </w:t>
      </w:r>
      <w:r w:rsidR="009651B7" w:rsidRPr="00E671BF">
        <w:rPr>
          <w:rStyle w:val="CharacterStyle2"/>
          <w:sz w:val="20"/>
        </w:rPr>
        <w:t xml:space="preserve">No. </w:t>
      </w:r>
      <w:r w:rsidRPr="00E671BF">
        <w:rPr>
          <w:rStyle w:val="CharacterStyle2"/>
          <w:sz w:val="20"/>
        </w:rPr>
        <w:t xml:space="preserve">943, </w:t>
      </w:r>
      <w:smartTag w:uri="urn:schemas-microsoft-com:office:smarttags" w:element="date">
        <w:smartTagPr>
          <w:attr w:name="Year" w:val="1994"/>
          <w:attr w:name="Day" w:val="14"/>
          <w:attr w:name="Month" w:val="6"/>
        </w:smartTagPr>
        <w:r w:rsidRPr="00E671BF">
          <w:rPr>
            <w:rStyle w:val="CharacterStyle2"/>
            <w:sz w:val="20"/>
          </w:rPr>
          <w:t>6/14/94</w:t>
        </w:r>
      </w:smartTag>
      <w:r w:rsidRPr="00E671BF">
        <w:rPr>
          <w:rStyle w:val="CharacterStyle2"/>
          <w:sz w:val="20"/>
        </w:rPr>
        <w:t>)</w:t>
      </w:r>
    </w:p>
    <w:p w14:paraId="7CDA6A15" w14:textId="77777777" w:rsidR="00A85AEB" w:rsidRPr="00E671BF" w:rsidRDefault="00A85AEB">
      <w:pPr>
        <w:jc w:val="both"/>
        <w:rPr>
          <w:rStyle w:val="CharacterStyle2"/>
          <w:sz w:val="24"/>
        </w:rPr>
      </w:pPr>
    </w:p>
    <w:p w14:paraId="7CDA6A16" w14:textId="77777777" w:rsidR="00185841" w:rsidRPr="00E671BF" w:rsidRDefault="00185841" w:rsidP="00185841">
      <w:pPr>
        <w:jc w:val="both"/>
        <w:rPr>
          <w:rFonts w:ascii="Arial" w:hAnsi="Arial" w:cs="Arial"/>
          <w:sz w:val="24"/>
        </w:rPr>
      </w:pPr>
      <w:r w:rsidRPr="00E671BF">
        <w:rPr>
          <w:rFonts w:ascii="Arial" w:hAnsi="Arial" w:cs="Arial"/>
          <w:b/>
          <w:sz w:val="24"/>
        </w:rPr>
        <w:t>SECTION 3-120:  TRESPASSING</w:t>
      </w:r>
      <w:r w:rsidR="00367A38" w:rsidRPr="00E671BF">
        <w:rPr>
          <w:rFonts w:ascii="Arial" w:hAnsi="Arial" w:cs="Arial"/>
          <w:b/>
          <w:sz w:val="24"/>
        </w:rPr>
        <w:t xml:space="preserve"> AND LOITERING</w:t>
      </w:r>
    </w:p>
    <w:p w14:paraId="7CDA6A17" w14:textId="77777777" w:rsidR="00185841" w:rsidRPr="00E671BF" w:rsidRDefault="00185841" w:rsidP="00185841">
      <w:pPr>
        <w:jc w:val="both"/>
        <w:rPr>
          <w:rFonts w:ascii="Arial" w:hAnsi="Arial" w:cs="Arial"/>
          <w:sz w:val="24"/>
        </w:rPr>
      </w:pPr>
    </w:p>
    <w:p w14:paraId="7CDA6A18" w14:textId="77777777" w:rsidR="00185841" w:rsidRPr="00E671BF" w:rsidRDefault="00185841" w:rsidP="00185841">
      <w:pPr>
        <w:jc w:val="both"/>
        <w:rPr>
          <w:rFonts w:ascii="Arial" w:hAnsi="Arial" w:cs="Arial"/>
          <w:sz w:val="24"/>
        </w:rPr>
      </w:pPr>
      <w:r w:rsidRPr="00E671BF">
        <w:rPr>
          <w:rFonts w:ascii="Arial" w:hAnsi="Arial" w:cs="Arial"/>
          <w:sz w:val="24"/>
        </w:rPr>
        <w:t xml:space="preserve">It shall be unlawful for any person to trespass upon any private grounds within the City; to break, cut or injure any tree, shrub, plant, flower or grass growing thereon; or without </w:t>
      </w:r>
      <w:r w:rsidRPr="00E671BF">
        <w:rPr>
          <w:rFonts w:ascii="Arial" w:hAnsi="Arial" w:cs="Arial"/>
          <w:sz w:val="24"/>
        </w:rPr>
        <w:lastRenderedPageBreak/>
        <w:t xml:space="preserve">the consent of the owner or occupant to enter upon an improved lot or grounds occupied for residence purposes and to loiter about the same.  </w:t>
      </w:r>
      <w:r w:rsidR="009651B7" w:rsidRPr="00E671BF">
        <w:rPr>
          <w:rFonts w:ascii="Arial" w:hAnsi="Arial" w:cs="Arial"/>
        </w:rPr>
        <w:t>(</w:t>
      </w:r>
      <w:r w:rsidRPr="00E671BF">
        <w:rPr>
          <w:rFonts w:ascii="Arial" w:hAnsi="Arial" w:cs="Arial"/>
        </w:rPr>
        <w:t xml:space="preserve">Neb. Rev. Stat. </w:t>
      </w:r>
      <w:r w:rsidR="009651B7" w:rsidRPr="00E671BF">
        <w:rPr>
          <w:rFonts w:ascii="Arial" w:hAnsi="Arial" w:cs="Arial"/>
        </w:rPr>
        <w:t>§</w:t>
      </w:r>
      <w:r w:rsidRPr="00E671BF">
        <w:rPr>
          <w:rFonts w:ascii="Arial" w:hAnsi="Arial" w:cs="Arial"/>
        </w:rPr>
        <w:t>28-520, 28-521)</w:t>
      </w:r>
    </w:p>
    <w:p w14:paraId="7CDA6A19" w14:textId="77777777" w:rsidR="00185841" w:rsidRPr="00E671BF" w:rsidRDefault="00185841">
      <w:pPr>
        <w:jc w:val="both"/>
        <w:rPr>
          <w:rFonts w:ascii="Arial" w:hAnsi="Arial" w:cs="Arial"/>
          <w:b/>
          <w:sz w:val="24"/>
        </w:rPr>
      </w:pPr>
    </w:p>
    <w:p w14:paraId="7CDA6A1A" w14:textId="77777777" w:rsidR="00A85AEB" w:rsidRPr="00E671BF" w:rsidRDefault="00A85AEB">
      <w:pPr>
        <w:jc w:val="both"/>
        <w:rPr>
          <w:rFonts w:ascii="Arial" w:hAnsi="Arial" w:cs="Arial"/>
          <w:sz w:val="24"/>
        </w:rPr>
      </w:pPr>
      <w:r w:rsidRPr="00E671BF">
        <w:rPr>
          <w:rFonts w:ascii="Arial" w:hAnsi="Arial" w:cs="Arial"/>
          <w:b/>
          <w:sz w:val="24"/>
        </w:rPr>
        <w:t>SECTION 3-121:  WINDOW PEEPING</w:t>
      </w:r>
      <w:r w:rsidRPr="00E671BF">
        <w:rPr>
          <w:rFonts w:ascii="Arial" w:hAnsi="Arial" w:cs="Arial"/>
          <w:sz w:val="24"/>
        </w:rPr>
        <w:tab/>
      </w:r>
      <w:r w:rsidRPr="00E671BF">
        <w:rPr>
          <w:rFonts w:ascii="Arial" w:hAnsi="Arial" w:cs="Arial"/>
          <w:sz w:val="24"/>
        </w:rPr>
        <w:tab/>
      </w:r>
      <w:r w:rsidRPr="00E671BF">
        <w:rPr>
          <w:rFonts w:ascii="Arial" w:hAnsi="Arial" w:cs="Arial"/>
          <w:sz w:val="24"/>
        </w:rPr>
        <w:tab/>
      </w:r>
      <w:r w:rsidRPr="00E671BF">
        <w:rPr>
          <w:rFonts w:ascii="Arial" w:hAnsi="Arial" w:cs="Arial"/>
          <w:sz w:val="24"/>
        </w:rPr>
        <w:tab/>
      </w:r>
      <w:r w:rsidRPr="00E671BF">
        <w:rPr>
          <w:rFonts w:ascii="Arial" w:hAnsi="Arial" w:cs="Arial"/>
          <w:sz w:val="24"/>
        </w:rPr>
        <w:tab/>
      </w:r>
      <w:r w:rsidRPr="00E671BF">
        <w:rPr>
          <w:rFonts w:ascii="Arial" w:hAnsi="Arial" w:cs="Arial"/>
          <w:sz w:val="24"/>
        </w:rPr>
        <w:tab/>
      </w:r>
    </w:p>
    <w:p w14:paraId="7CDA6A1B" w14:textId="77777777" w:rsidR="00A85AEB" w:rsidRPr="00E671BF" w:rsidRDefault="00A85AEB">
      <w:pPr>
        <w:jc w:val="both"/>
        <w:rPr>
          <w:rFonts w:ascii="Arial" w:hAnsi="Arial" w:cs="Arial"/>
          <w:sz w:val="24"/>
        </w:rPr>
      </w:pPr>
    </w:p>
    <w:p w14:paraId="7CDA6A1C" w14:textId="77777777" w:rsidR="00A85AEB" w:rsidRPr="00E671BF" w:rsidRDefault="00A85AEB">
      <w:pPr>
        <w:jc w:val="both"/>
        <w:rPr>
          <w:rFonts w:ascii="Arial" w:hAnsi="Arial" w:cs="Arial"/>
          <w:sz w:val="24"/>
        </w:rPr>
      </w:pPr>
      <w:r w:rsidRPr="00E671BF">
        <w:rPr>
          <w:rFonts w:ascii="Arial" w:hAnsi="Arial" w:cs="Arial"/>
          <w:sz w:val="24"/>
        </w:rPr>
        <w:t xml:space="preserve">It shall be unlawful for any person to maliciously or stealthily go upon the premises of another in said city and look or peep into any window, door or other opening in any building located thereon which is occupied as a place of abode or to go upon the premises of another for the purpose of looking or peeping into any window, door or other opening in any building thereon which is occupied as a place of abode. </w:t>
      </w:r>
    </w:p>
    <w:p w14:paraId="7CDA6A1D" w14:textId="77777777" w:rsidR="00A85AEB" w:rsidRPr="00E671BF" w:rsidRDefault="00A85AEB">
      <w:pPr>
        <w:jc w:val="both"/>
        <w:rPr>
          <w:rFonts w:ascii="Arial" w:hAnsi="Arial" w:cs="Arial"/>
          <w:sz w:val="24"/>
        </w:rPr>
      </w:pPr>
    </w:p>
    <w:p w14:paraId="7CDA6A1E" w14:textId="77777777" w:rsidR="00A85AEB" w:rsidRPr="00E671BF" w:rsidRDefault="00A85AEB">
      <w:pPr>
        <w:jc w:val="both"/>
        <w:rPr>
          <w:rFonts w:ascii="Arial" w:hAnsi="Arial" w:cs="Arial"/>
          <w:b/>
          <w:sz w:val="24"/>
        </w:rPr>
      </w:pPr>
      <w:r w:rsidRPr="00E671BF">
        <w:rPr>
          <w:rFonts w:ascii="Arial" w:hAnsi="Arial" w:cs="Arial"/>
          <w:b/>
          <w:sz w:val="24"/>
        </w:rPr>
        <w:t>SECTION 3-122:  AGGRESSIVE SOLICITATION</w:t>
      </w:r>
    </w:p>
    <w:p w14:paraId="7CDA6A1F" w14:textId="77777777" w:rsidR="00A85AEB" w:rsidRPr="00E671BF" w:rsidRDefault="00A85AEB">
      <w:pPr>
        <w:jc w:val="both"/>
        <w:rPr>
          <w:rFonts w:ascii="Arial" w:hAnsi="Arial" w:cs="Arial"/>
          <w:b/>
          <w:sz w:val="24"/>
        </w:rPr>
      </w:pPr>
    </w:p>
    <w:p w14:paraId="7CDA6A20" w14:textId="77777777" w:rsidR="00A85AEB" w:rsidRPr="00E671BF" w:rsidRDefault="00A85AEB">
      <w:pPr>
        <w:jc w:val="both"/>
        <w:rPr>
          <w:rFonts w:ascii="Arial" w:hAnsi="Arial" w:cs="Arial"/>
          <w:sz w:val="24"/>
        </w:rPr>
      </w:pPr>
      <w:r w:rsidRPr="00E671BF">
        <w:rPr>
          <w:rFonts w:ascii="Arial" w:hAnsi="Arial" w:cs="Arial"/>
          <w:sz w:val="24"/>
        </w:rPr>
        <w:t>It shall be unlawful for any person on public property to make any physical contact or be verbally abusive with any person being solicited for the purchase of any product or for the purpose of persuading such person to sign any petition, paper or other document.</w:t>
      </w:r>
    </w:p>
    <w:p w14:paraId="7CDA6A21" w14:textId="77777777" w:rsidR="00A85AEB" w:rsidRPr="00E671BF" w:rsidRDefault="00A85AEB">
      <w:pPr>
        <w:jc w:val="both"/>
        <w:rPr>
          <w:rFonts w:ascii="Arial" w:hAnsi="Arial" w:cs="Arial"/>
          <w:sz w:val="24"/>
        </w:rPr>
      </w:pPr>
    </w:p>
    <w:p w14:paraId="7CDA6A22" w14:textId="77777777" w:rsidR="00394B3E" w:rsidRPr="00E671BF" w:rsidRDefault="00394B3E">
      <w:pPr>
        <w:pStyle w:val="Style1"/>
        <w:jc w:val="both"/>
        <w:rPr>
          <w:rFonts w:ascii="Arial" w:hAnsi="Arial" w:cs="Arial"/>
          <w:b/>
          <w:sz w:val="24"/>
        </w:rPr>
        <w:sectPr w:rsidR="00394B3E" w:rsidRPr="00E671BF" w:rsidSect="009802A4">
          <w:type w:val="oddPage"/>
          <w:pgSz w:w="12240" w:h="15840"/>
          <w:pgMar w:top="1440" w:right="1440" w:bottom="1440" w:left="1728" w:header="720" w:footer="720" w:gutter="0"/>
          <w:cols w:space="720"/>
          <w:noEndnote/>
        </w:sectPr>
      </w:pPr>
    </w:p>
    <w:p w14:paraId="7CDA6A23" w14:textId="77777777" w:rsidR="00A85AEB" w:rsidRPr="00E671BF" w:rsidRDefault="009651B7">
      <w:pPr>
        <w:pStyle w:val="Style1"/>
        <w:jc w:val="center"/>
        <w:rPr>
          <w:rFonts w:ascii="Arial" w:hAnsi="Arial" w:cs="Arial"/>
          <w:b/>
          <w:sz w:val="28"/>
          <w:szCs w:val="28"/>
        </w:rPr>
      </w:pPr>
      <w:r w:rsidRPr="00E671BF">
        <w:rPr>
          <w:rFonts w:ascii="Arial" w:hAnsi="Arial" w:cs="Arial"/>
          <w:b/>
          <w:sz w:val="28"/>
          <w:szCs w:val="28"/>
        </w:rPr>
        <w:lastRenderedPageBreak/>
        <w:t xml:space="preserve">Article 2 </w:t>
      </w:r>
      <w:r w:rsidR="00A85AEB" w:rsidRPr="00E671BF">
        <w:rPr>
          <w:rFonts w:ascii="Arial" w:hAnsi="Arial" w:cs="Arial"/>
          <w:b/>
          <w:sz w:val="28"/>
          <w:szCs w:val="28"/>
        </w:rPr>
        <w:sym w:font="Symbol" w:char="F02D"/>
      </w:r>
      <w:r w:rsidRPr="00E671BF">
        <w:rPr>
          <w:rFonts w:ascii="Arial" w:hAnsi="Arial" w:cs="Arial"/>
          <w:b/>
          <w:sz w:val="28"/>
          <w:szCs w:val="28"/>
        </w:rPr>
        <w:t xml:space="preserve"> </w:t>
      </w:r>
      <w:r w:rsidR="00BD1DF5" w:rsidRPr="00E671BF">
        <w:rPr>
          <w:rFonts w:ascii="Arial" w:hAnsi="Arial" w:cs="Arial"/>
          <w:b/>
          <w:sz w:val="28"/>
          <w:szCs w:val="28"/>
        </w:rPr>
        <w:t>Dogs</w:t>
      </w:r>
      <w:r w:rsidR="00CD0E9C" w:rsidRPr="00E671BF">
        <w:rPr>
          <w:rFonts w:ascii="Arial" w:hAnsi="Arial" w:cs="Arial"/>
          <w:b/>
          <w:sz w:val="28"/>
          <w:szCs w:val="28"/>
        </w:rPr>
        <w:t xml:space="preserve"> and Cats</w:t>
      </w:r>
    </w:p>
    <w:p w14:paraId="7CDA6A24" w14:textId="77777777" w:rsidR="00A85AEB" w:rsidRPr="00E671BF" w:rsidRDefault="00A85AEB">
      <w:pPr>
        <w:pStyle w:val="Style1"/>
        <w:jc w:val="both"/>
        <w:rPr>
          <w:rFonts w:ascii="Arial" w:hAnsi="Arial" w:cs="Arial"/>
          <w:b/>
          <w:sz w:val="24"/>
        </w:rPr>
      </w:pPr>
    </w:p>
    <w:p w14:paraId="7CDA6A25" w14:textId="77777777" w:rsidR="00185841" w:rsidRPr="00E671BF" w:rsidRDefault="00185841" w:rsidP="00185841">
      <w:pPr>
        <w:pStyle w:val="Style7"/>
        <w:spacing w:before="0"/>
        <w:rPr>
          <w:rStyle w:val="CharacterStyle1"/>
          <w:b/>
        </w:rPr>
      </w:pPr>
      <w:r w:rsidRPr="00E671BF">
        <w:rPr>
          <w:rStyle w:val="CharacterStyle1"/>
          <w:b/>
        </w:rPr>
        <w:t>SECTION 3-201:  DEFIN</w:t>
      </w:r>
      <w:r w:rsidR="00382D90" w:rsidRPr="00E671BF">
        <w:rPr>
          <w:rStyle w:val="CharacterStyle1"/>
          <w:b/>
        </w:rPr>
        <w:t>ITIONS</w:t>
      </w:r>
    </w:p>
    <w:p w14:paraId="7CDA6A26" w14:textId="77777777" w:rsidR="00185841" w:rsidRPr="00E671BF" w:rsidRDefault="00185841" w:rsidP="00185841">
      <w:pPr>
        <w:pStyle w:val="Style7"/>
        <w:spacing w:before="0"/>
        <w:rPr>
          <w:rStyle w:val="CharacterStyle1"/>
          <w:b/>
        </w:rPr>
      </w:pPr>
    </w:p>
    <w:p w14:paraId="7CDA6A27"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For the purposes of this article, the following definitions shall apply unless the context clearly indicates or requires a different meaning.</w:t>
      </w:r>
    </w:p>
    <w:p w14:paraId="7CDA6A28" w14:textId="77777777" w:rsidR="00382D90" w:rsidRPr="00E671BF" w:rsidRDefault="00382D90" w:rsidP="00382D90">
      <w:pPr>
        <w:jc w:val="both"/>
        <w:rPr>
          <w:rFonts w:ascii="Arial" w:hAnsi="Arial" w:cs="Arial"/>
          <w:sz w:val="24"/>
          <w:szCs w:val="24"/>
          <w:highlight w:val="yellow"/>
        </w:rPr>
      </w:pPr>
    </w:p>
    <w:p w14:paraId="7CDA6A29"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“Abandon”</w:t>
      </w:r>
      <w:r w:rsidR="00A82867" w:rsidRPr="00E671BF">
        <w:rPr>
          <w:rFonts w:ascii="Arial" w:hAnsi="Arial" w:cs="Arial"/>
          <w:sz w:val="24"/>
          <w:szCs w:val="24"/>
        </w:rPr>
        <w:t xml:space="preserve"> shall mean t</w:t>
      </w:r>
      <w:r w:rsidRPr="00E671BF">
        <w:rPr>
          <w:rFonts w:ascii="Arial" w:hAnsi="Arial" w:cs="Arial"/>
          <w:sz w:val="24"/>
          <w:szCs w:val="24"/>
        </w:rPr>
        <w:t>o forsake, desert or give up an animal previously under the custody or possession of a person without having secured another owner or custodian or by failing to make reasonable arrangements for adequate care.</w:t>
      </w:r>
    </w:p>
    <w:p w14:paraId="7CDA6A2A" w14:textId="77777777" w:rsidR="00382D90" w:rsidRPr="00E671BF" w:rsidRDefault="00382D90" w:rsidP="00382D90">
      <w:pPr>
        <w:jc w:val="both"/>
        <w:rPr>
          <w:rFonts w:ascii="Arial" w:hAnsi="Arial" w:cs="Arial"/>
          <w:sz w:val="24"/>
          <w:szCs w:val="24"/>
          <w:highlight w:val="yellow"/>
        </w:rPr>
      </w:pPr>
    </w:p>
    <w:p w14:paraId="7CDA6A2B"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Abuse”</w:t>
      </w:r>
      <w:r w:rsidR="00A82867" w:rsidRPr="00E671BF">
        <w:rPr>
          <w:rFonts w:ascii="Arial" w:hAnsi="Arial" w:cs="Arial"/>
          <w:sz w:val="24"/>
          <w:szCs w:val="24"/>
        </w:rPr>
        <w:t xml:space="preserve"> shall mean w</w:t>
      </w:r>
      <w:r w:rsidRPr="00E671BF">
        <w:rPr>
          <w:rFonts w:ascii="Arial" w:hAnsi="Arial" w:cs="Arial"/>
          <w:sz w:val="24"/>
          <w:szCs w:val="24"/>
        </w:rPr>
        <w:t>illful injury to or mistre</w:t>
      </w:r>
      <w:r w:rsidR="00AB52F6" w:rsidRPr="00E671BF">
        <w:rPr>
          <w:rFonts w:ascii="Arial" w:hAnsi="Arial" w:cs="Arial"/>
          <w:sz w:val="24"/>
          <w:szCs w:val="24"/>
        </w:rPr>
        <w:t>atment of a domesticated animal</w:t>
      </w:r>
      <w:r w:rsidRPr="00E671BF">
        <w:rPr>
          <w:rFonts w:ascii="Arial" w:hAnsi="Arial" w:cs="Arial"/>
          <w:sz w:val="24"/>
          <w:szCs w:val="24"/>
        </w:rPr>
        <w:t xml:space="preserve"> but not to include the legal euthanization of an animal or the slaughtering</w:t>
      </w:r>
      <w:r w:rsidR="006361E9" w:rsidRPr="00E671BF">
        <w:rPr>
          <w:rFonts w:ascii="Arial" w:hAnsi="Arial" w:cs="Arial"/>
          <w:sz w:val="24"/>
          <w:szCs w:val="24"/>
        </w:rPr>
        <w:t>, by humane and legal methods,</w:t>
      </w:r>
      <w:r w:rsidRPr="00E671BF">
        <w:rPr>
          <w:rFonts w:ascii="Arial" w:hAnsi="Arial" w:cs="Arial"/>
          <w:sz w:val="24"/>
          <w:szCs w:val="24"/>
        </w:rPr>
        <w:t xml:space="preserve"> of an animal raised to be used for food or clothing.</w:t>
      </w:r>
    </w:p>
    <w:p w14:paraId="7CDA6A2C" w14:textId="77777777" w:rsidR="00382D90" w:rsidRPr="00E671BF" w:rsidRDefault="00382D90" w:rsidP="00382D90">
      <w:pPr>
        <w:jc w:val="both"/>
        <w:rPr>
          <w:rFonts w:ascii="Arial" w:hAnsi="Arial" w:cs="Arial"/>
          <w:sz w:val="24"/>
          <w:szCs w:val="24"/>
          <w:highlight w:val="yellow"/>
        </w:rPr>
      </w:pPr>
    </w:p>
    <w:p w14:paraId="7CDA6A2D"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“Adequate food”</w:t>
      </w:r>
      <w:r w:rsidR="00B4423D" w:rsidRPr="00E671BF">
        <w:rPr>
          <w:rFonts w:ascii="Arial" w:hAnsi="Arial" w:cs="Arial"/>
          <w:sz w:val="24"/>
          <w:szCs w:val="24"/>
        </w:rPr>
        <w:t xml:space="preserve"> shall mean t</w:t>
      </w:r>
      <w:r w:rsidRPr="00E671BF">
        <w:rPr>
          <w:rFonts w:ascii="Arial" w:hAnsi="Arial" w:cs="Arial"/>
          <w:sz w:val="24"/>
          <w:szCs w:val="24"/>
        </w:rPr>
        <w:t>he provision</w:t>
      </w:r>
      <w:r w:rsidR="00610F31" w:rsidRPr="00E671BF">
        <w:rPr>
          <w:rFonts w:ascii="Arial" w:hAnsi="Arial" w:cs="Arial"/>
          <w:sz w:val="24"/>
          <w:szCs w:val="24"/>
        </w:rPr>
        <w:t>, at suitable intervals</w:t>
      </w:r>
      <w:r w:rsidRPr="00E671BF">
        <w:rPr>
          <w:rFonts w:ascii="Arial" w:hAnsi="Arial" w:cs="Arial"/>
          <w:sz w:val="24"/>
          <w:szCs w:val="24"/>
        </w:rPr>
        <w:t xml:space="preserve"> not to exceed 24 hours, of a quantity of wholesome foodstuff suitable for the species and age, sufficient to maintain the animal’s health and well-being, provided in a sanitary manner.</w:t>
      </w:r>
    </w:p>
    <w:p w14:paraId="7CDA6A2E" w14:textId="77777777" w:rsidR="00382D90" w:rsidRPr="00E671BF" w:rsidRDefault="00382D90" w:rsidP="00382D90">
      <w:pPr>
        <w:jc w:val="both"/>
        <w:rPr>
          <w:rFonts w:ascii="Arial" w:hAnsi="Arial" w:cs="Arial"/>
          <w:sz w:val="24"/>
          <w:szCs w:val="24"/>
          <w:highlight w:val="yellow"/>
        </w:rPr>
      </w:pPr>
    </w:p>
    <w:p w14:paraId="7CDA6A2F"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“Adequate shelter”</w:t>
      </w:r>
      <w:r w:rsidR="00B4423D" w:rsidRPr="00E671BF">
        <w:rPr>
          <w:rFonts w:ascii="Arial" w:hAnsi="Arial" w:cs="Arial"/>
          <w:sz w:val="24"/>
          <w:szCs w:val="24"/>
        </w:rPr>
        <w:t xml:space="preserve"> shall mean a</w:t>
      </w:r>
      <w:r w:rsidRPr="00E671BF">
        <w:rPr>
          <w:rFonts w:ascii="Arial" w:hAnsi="Arial" w:cs="Arial"/>
          <w:sz w:val="24"/>
          <w:szCs w:val="24"/>
        </w:rPr>
        <w:t xml:space="preserve"> structure intended for an animal’s protection from inclement weather or sun, which consists of at least three sides, a floor and a roof.  The structure </w:t>
      </w:r>
      <w:r w:rsidR="00B4423D" w:rsidRPr="00E671BF">
        <w:rPr>
          <w:rFonts w:ascii="Arial" w:hAnsi="Arial" w:cs="Arial"/>
          <w:sz w:val="24"/>
          <w:szCs w:val="24"/>
        </w:rPr>
        <w:t xml:space="preserve">shall </w:t>
      </w:r>
      <w:r w:rsidRPr="00E671BF">
        <w:rPr>
          <w:rFonts w:ascii="Arial" w:hAnsi="Arial" w:cs="Arial"/>
          <w:sz w:val="24"/>
          <w:szCs w:val="24"/>
        </w:rPr>
        <w:t xml:space="preserve">be constructed of durable fiber, wood, plastic, or other non-metallic materials of adequate insulate value </w:t>
      </w:r>
      <w:r w:rsidR="00B4423D" w:rsidRPr="00E671BF">
        <w:rPr>
          <w:rFonts w:ascii="Arial" w:hAnsi="Arial" w:cs="Arial"/>
          <w:sz w:val="24"/>
          <w:szCs w:val="24"/>
        </w:rPr>
        <w:t>which allow</w:t>
      </w:r>
      <w:r w:rsidRPr="00E671BF">
        <w:rPr>
          <w:rFonts w:ascii="Arial" w:hAnsi="Arial" w:cs="Arial"/>
          <w:sz w:val="24"/>
          <w:szCs w:val="24"/>
        </w:rPr>
        <w:t xml:space="preserve"> an animal to maintain its body heat. Structures for all animals must be large enough to allow all animals on the premises to be housed, to turn around, lie down, and stretch comfortably. The shelter must keep out rain, sleet, and snow. This shall not exclude the use of metallic structures used as transportation and temporary shelter during transportation.</w:t>
      </w:r>
    </w:p>
    <w:p w14:paraId="7CDA6A30" w14:textId="77777777" w:rsidR="00382D90" w:rsidRPr="00E671BF" w:rsidRDefault="00382D90" w:rsidP="00382D90">
      <w:pPr>
        <w:jc w:val="both"/>
        <w:rPr>
          <w:rFonts w:ascii="Arial" w:hAnsi="Arial" w:cs="Arial"/>
          <w:sz w:val="24"/>
          <w:szCs w:val="24"/>
          <w:highlight w:val="yellow"/>
        </w:rPr>
      </w:pPr>
    </w:p>
    <w:p w14:paraId="7CDA6A31"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“Adequate water”</w:t>
      </w:r>
      <w:r w:rsidR="00B4423D" w:rsidRPr="00E671BF">
        <w:rPr>
          <w:rFonts w:ascii="Arial" w:hAnsi="Arial" w:cs="Arial"/>
          <w:sz w:val="24"/>
          <w:szCs w:val="24"/>
        </w:rPr>
        <w:t xml:space="preserve"> shall mean c</w:t>
      </w:r>
      <w:r w:rsidRPr="00E671BF">
        <w:rPr>
          <w:rFonts w:ascii="Arial" w:hAnsi="Arial" w:cs="Arial"/>
          <w:sz w:val="24"/>
          <w:szCs w:val="24"/>
        </w:rPr>
        <w:t>onstant access to a supply of liquid, unfrozen water that is clean, fresh and visibly free of debris and organic material, provided in a sanitary manner. Water containers must be of sufficient size and placed to prevent accidental spilling by weather conditions or animal activity.</w:t>
      </w:r>
    </w:p>
    <w:p w14:paraId="7CDA6A32" w14:textId="77777777" w:rsidR="00382D90" w:rsidRPr="00E671BF" w:rsidRDefault="00382D90" w:rsidP="00382D90">
      <w:pPr>
        <w:jc w:val="both"/>
        <w:rPr>
          <w:rFonts w:ascii="Arial" w:hAnsi="Arial" w:cs="Arial"/>
          <w:sz w:val="24"/>
          <w:szCs w:val="24"/>
          <w:highlight w:val="yellow"/>
        </w:rPr>
      </w:pPr>
    </w:p>
    <w:p w14:paraId="7CDA6A33"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“Animal control officer”</w:t>
      </w:r>
      <w:r w:rsidR="00B4423D" w:rsidRPr="00E671BF">
        <w:rPr>
          <w:rFonts w:ascii="Arial" w:hAnsi="Arial" w:cs="Arial"/>
          <w:sz w:val="24"/>
          <w:szCs w:val="24"/>
        </w:rPr>
        <w:t xml:space="preserve"> shall mean t</w:t>
      </w:r>
      <w:r w:rsidRPr="00E671BF">
        <w:rPr>
          <w:rFonts w:ascii="Arial" w:hAnsi="Arial" w:cs="Arial"/>
          <w:sz w:val="24"/>
          <w:szCs w:val="24"/>
        </w:rPr>
        <w:t xml:space="preserve">he person or persons employed by the City whose duties include animal control enforcement.  </w:t>
      </w:r>
    </w:p>
    <w:p w14:paraId="7CDA6A34" w14:textId="77777777" w:rsidR="00382D90" w:rsidRPr="00E671BF" w:rsidRDefault="00382D90" w:rsidP="00382D90">
      <w:pPr>
        <w:jc w:val="both"/>
        <w:rPr>
          <w:rFonts w:ascii="Arial" w:hAnsi="Arial" w:cs="Arial"/>
          <w:sz w:val="24"/>
          <w:szCs w:val="24"/>
          <w:highlight w:val="yellow"/>
        </w:rPr>
      </w:pPr>
    </w:p>
    <w:p w14:paraId="7CDA6A35"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“Animal shelter”</w:t>
      </w:r>
      <w:r w:rsidR="00B4423D" w:rsidRPr="00E671BF">
        <w:rPr>
          <w:rFonts w:ascii="Arial" w:hAnsi="Arial" w:cs="Arial"/>
          <w:sz w:val="24"/>
          <w:szCs w:val="24"/>
        </w:rPr>
        <w:t xml:space="preserve"> shall mean a</w:t>
      </w:r>
      <w:r w:rsidRPr="00E671BF">
        <w:rPr>
          <w:rFonts w:ascii="Arial" w:hAnsi="Arial" w:cs="Arial"/>
          <w:sz w:val="24"/>
          <w:szCs w:val="24"/>
        </w:rPr>
        <w:t xml:space="preserve">ny premises or establishment designated by the City for purposes of impounding and caring for small animals found running at large or otherwise subject to impounding in accordance with the provisions of this </w:t>
      </w:r>
      <w:r w:rsidR="00B4423D" w:rsidRPr="00E671BF">
        <w:rPr>
          <w:rFonts w:ascii="Arial" w:hAnsi="Arial" w:cs="Arial"/>
          <w:sz w:val="24"/>
          <w:szCs w:val="24"/>
        </w:rPr>
        <w:t>article</w:t>
      </w:r>
      <w:r w:rsidRPr="00E671BF">
        <w:rPr>
          <w:rFonts w:ascii="Arial" w:hAnsi="Arial" w:cs="Arial"/>
          <w:sz w:val="24"/>
          <w:szCs w:val="24"/>
        </w:rPr>
        <w:t>.</w:t>
      </w:r>
    </w:p>
    <w:p w14:paraId="7CDA6A36" w14:textId="77777777" w:rsidR="00382D90" w:rsidRPr="00E671BF" w:rsidRDefault="00382D90" w:rsidP="00382D90">
      <w:pPr>
        <w:jc w:val="both"/>
        <w:rPr>
          <w:rFonts w:ascii="Arial" w:hAnsi="Arial" w:cs="Arial"/>
          <w:sz w:val="24"/>
          <w:szCs w:val="24"/>
          <w:highlight w:val="yellow"/>
        </w:rPr>
      </w:pPr>
    </w:p>
    <w:p w14:paraId="7CDA6A37"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“At large”</w:t>
      </w:r>
      <w:r w:rsidR="00B4423D" w:rsidRPr="00E671BF">
        <w:rPr>
          <w:rFonts w:ascii="Arial" w:hAnsi="Arial" w:cs="Arial"/>
          <w:sz w:val="24"/>
          <w:szCs w:val="24"/>
        </w:rPr>
        <w:t xml:space="preserve"> shall mean a</w:t>
      </w:r>
      <w:r w:rsidRPr="00E671BF">
        <w:rPr>
          <w:rFonts w:ascii="Arial" w:hAnsi="Arial" w:cs="Arial"/>
          <w:sz w:val="24"/>
          <w:szCs w:val="24"/>
        </w:rPr>
        <w:t>ny animal off the premises of its owner and not under the control of the owner o</w:t>
      </w:r>
      <w:r w:rsidR="00B4423D" w:rsidRPr="00E671BF">
        <w:rPr>
          <w:rFonts w:ascii="Arial" w:hAnsi="Arial" w:cs="Arial"/>
          <w:sz w:val="24"/>
          <w:szCs w:val="24"/>
        </w:rPr>
        <w:t>r</w:t>
      </w:r>
      <w:r w:rsidRPr="00E671BF">
        <w:rPr>
          <w:rFonts w:ascii="Arial" w:hAnsi="Arial" w:cs="Arial"/>
          <w:sz w:val="24"/>
          <w:szCs w:val="24"/>
        </w:rPr>
        <w:t xml:space="preserve"> </w:t>
      </w:r>
      <w:r w:rsidR="00B4423D" w:rsidRPr="00E671BF">
        <w:rPr>
          <w:rFonts w:ascii="Arial" w:hAnsi="Arial" w:cs="Arial"/>
          <w:sz w:val="24"/>
          <w:szCs w:val="24"/>
        </w:rPr>
        <w:t xml:space="preserve">other </w:t>
      </w:r>
      <w:r w:rsidRPr="00E671BF">
        <w:rPr>
          <w:rFonts w:ascii="Arial" w:hAnsi="Arial" w:cs="Arial"/>
          <w:sz w:val="24"/>
          <w:szCs w:val="24"/>
        </w:rPr>
        <w:t>responsible person, either by leash, cord, chain, wire, other suitable means of physical restraint.</w:t>
      </w:r>
    </w:p>
    <w:p w14:paraId="7CDA6A38" w14:textId="77777777" w:rsidR="00382D90" w:rsidRPr="00E671BF" w:rsidRDefault="00382D90" w:rsidP="00382D90">
      <w:pPr>
        <w:jc w:val="both"/>
        <w:rPr>
          <w:rFonts w:ascii="Arial" w:hAnsi="Arial" w:cs="Arial"/>
          <w:sz w:val="24"/>
          <w:szCs w:val="24"/>
          <w:highlight w:val="yellow"/>
        </w:rPr>
      </w:pPr>
    </w:p>
    <w:p w14:paraId="7CDA6A39"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“Companion animal”</w:t>
      </w:r>
      <w:r w:rsidR="00B4423D" w:rsidRPr="00E671BF">
        <w:rPr>
          <w:rFonts w:ascii="Arial" w:hAnsi="Arial" w:cs="Arial"/>
          <w:sz w:val="24"/>
          <w:szCs w:val="24"/>
        </w:rPr>
        <w:t xml:space="preserve"> shall mean a</w:t>
      </w:r>
      <w:r w:rsidRPr="00E671BF">
        <w:rPr>
          <w:rFonts w:ascii="Arial" w:hAnsi="Arial" w:cs="Arial"/>
          <w:sz w:val="24"/>
          <w:szCs w:val="24"/>
        </w:rPr>
        <w:t>n animal kept for companionship and enjoyment.</w:t>
      </w:r>
    </w:p>
    <w:p w14:paraId="7CDA6A3A" w14:textId="77777777" w:rsidR="00382D90" w:rsidRPr="00E671BF" w:rsidRDefault="00382D90" w:rsidP="00382D90">
      <w:pPr>
        <w:jc w:val="both"/>
        <w:rPr>
          <w:rFonts w:ascii="Arial" w:hAnsi="Arial" w:cs="Arial"/>
          <w:sz w:val="24"/>
          <w:szCs w:val="24"/>
          <w:highlight w:val="yellow"/>
        </w:rPr>
      </w:pPr>
    </w:p>
    <w:p w14:paraId="7CDA6A3B"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lastRenderedPageBreak/>
        <w:t>“Livestock”</w:t>
      </w:r>
      <w:r w:rsidR="00B4423D" w:rsidRPr="00E671BF">
        <w:rPr>
          <w:rFonts w:ascii="Arial" w:hAnsi="Arial" w:cs="Arial"/>
          <w:sz w:val="24"/>
          <w:szCs w:val="24"/>
        </w:rPr>
        <w:t xml:space="preserve"> shall include</w:t>
      </w:r>
      <w:r w:rsidRPr="00E671BF">
        <w:rPr>
          <w:rFonts w:ascii="Arial" w:hAnsi="Arial" w:cs="Arial"/>
          <w:sz w:val="24"/>
          <w:szCs w:val="24"/>
        </w:rPr>
        <w:t xml:space="preserve"> but not </w:t>
      </w:r>
      <w:r w:rsidR="00B4423D" w:rsidRPr="00E671BF">
        <w:rPr>
          <w:rFonts w:ascii="Arial" w:hAnsi="Arial" w:cs="Arial"/>
          <w:sz w:val="24"/>
          <w:szCs w:val="24"/>
        </w:rPr>
        <w:t xml:space="preserve">be </w:t>
      </w:r>
      <w:r w:rsidRPr="00E671BF">
        <w:rPr>
          <w:rFonts w:ascii="Arial" w:hAnsi="Arial" w:cs="Arial"/>
          <w:sz w:val="24"/>
          <w:szCs w:val="24"/>
        </w:rPr>
        <w:t>limited to equine</w:t>
      </w:r>
      <w:r w:rsidR="00B279CE" w:rsidRPr="00E671BF">
        <w:rPr>
          <w:rFonts w:ascii="Arial" w:hAnsi="Arial" w:cs="Arial"/>
          <w:sz w:val="24"/>
          <w:szCs w:val="24"/>
        </w:rPr>
        <w:t>s</w:t>
      </w:r>
      <w:r w:rsidRPr="00E671BF">
        <w:rPr>
          <w:rFonts w:ascii="Arial" w:hAnsi="Arial" w:cs="Arial"/>
          <w:sz w:val="24"/>
          <w:szCs w:val="24"/>
        </w:rPr>
        <w:t>, bovine</w:t>
      </w:r>
      <w:r w:rsidR="00B279CE" w:rsidRPr="00E671BF">
        <w:rPr>
          <w:rFonts w:ascii="Arial" w:hAnsi="Arial" w:cs="Arial"/>
          <w:sz w:val="24"/>
          <w:szCs w:val="24"/>
        </w:rPr>
        <w:t>s</w:t>
      </w:r>
      <w:r w:rsidRPr="00E671BF">
        <w:rPr>
          <w:rFonts w:ascii="Arial" w:hAnsi="Arial" w:cs="Arial"/>
          <w:sz w:val="24"/>
          <w:szCs w:val="24"/>
        </w:rPr>
        <w:t xml:space="preserve">, sheep, </w:t>
      </w:r>
      <w:r w:rsidR="00B4423D" w:rsidRPr="00E671BF">
        <w:rPr>
          <w:rFonts w:ascii="Arial" w:hAnsi="Arial" w:cs="Arial"/>
          <w:sz w:val="24"/>
          <w:szCs w:val="24"/>
        </w:rPr>
        <w:t xml:space="preserve">or </w:t>
      </w:r>
      <w:r w:rsidRPr="00E671BF">
        <w:rPr>
          <w:rFonts w:ascii="Arial" w:hAnsi="Arial" w:cs="Arial"/>
          <w:sz w:val="24"/>
          <w:szCs w:val="24"/>
        </w:rPr>
        <w:t>goats.</w:t>
      </w:r>
    </w:p>
    <w:p w14:paraId="7CDA6A3C" w14:textId="77777777" w:rsidR="00382D90" w:rsidRPr="00E671BF" w:rsidRDefault="00382D90" w:rsidP="00382D90">
      <w:pPr>
        <w:jc w:val="both"/>
        <w:rPr>
          <w:rFonts w:ascii="Arial" w:hAnsi="Arial" w:cs="Arial"/>
          <w:sz w:val="24"/>
          <w:szCs w:val="24"/>
        </w:rPr>
      </w:pPr>
    </w:p>
    <w:p w14:paraId="7CDA6A3D"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“Working animals”</w:t>
      </w:r>
      <w:r w:rsidR="00B4423D" w:rsidRPr="00E671BF">
        <w:rPr>
          <w:rFonts w:ascii="Arial" w:hAnsi="Arial" w:cs="Arial"/>
          <w:sz w:val="24"/>
          <w:szCs w:val="24"/>
        </w:rPr>
        <w:t xml:space="preserve"> shall mean a</w:t>
      </w:r>
      <w:r w:rsidRPr="00E671BF">
        <w:rPr>
          <w:rFonts w:ascii="Arial" w:hAnsi="Arial" w:cs="Arial"/>
          <w:sz w:val="24"/>
          <w:szCs w:val="24"/>
        </w:rPr>
        <w:t xml:space="preserve">nimals </w:t>
      </w:r>
      <w:r w:rsidR="00B4423D" w:rsidRPr="00E671BF">
        <w:rPr>
          <w:rFonts w:ascii="Arial" w:hAnsi="Arial" w:cs="Arial"/>
          <w:sz w:val="24"/>
          <w:szCs w:val="24"/>
        </w:rPr>
        <w:t xml:space="preserve">which </w:t>
      </w:r>
      <w:r w:rsidRPr="00E671BF">
        <w:rPr>
          <w:rFonts w:ascii="Arial" w:hAnsi="Arial" w:cs="Arial"/>
          <w:sz w:val="24"/>
          <w:szCs w:val="24"/>
        </w:rPr>
        <w:t>are used to herd and/or provide protection for flocks and herds of livestock.</w:t>
      </w:r>
    </w:p>
    <w:p w14:paraId="7CDA6A3E" w14:textId="77777777" w:rsidR="00382D90" w:rsidRPr="00E671BF" w:rsidRDefault="00382D90" w:rsidP="00382D90">
      <w:pPr>
        <w:jc w:val="both"/>
        <w:rPr>
          <w:rFonts w:ascii="Arial" w:hAnsi="Arial" w:cs="Arial"/>
          <w:sz w:val="24"/>
          <w:szCs w:val="24"/>
          <w:highlight w:val="yellow"/>
        </w:rPr>
      </w:pPr>
    </w:p>
    <w:p w14:paraId="7CDA6A3F"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“Sport animals”</w:t>
      </w:r>
      <w:r w:rsidR="00B4423D" w:rsidRPr="00E671BF">
        <w:rPr>
          <w:rFonts w:ascii="Arial" w:hAnsi="Arial" w:cs="Arial"/>
          <w:sz w:val="24"/>
          <w:szCs w:val="24"/>
        </w:rPr>
        <w:t xml:space="preserve"> shall mean a</w:t>
      </w:r>
      <w:r w:rsidRPr="00E671BF">
        <w:rPr>
          <w:rFonts w:ascii="Arial" w:hAnsi="Arial" w:cs="Arial"/>
          <w:sz w:val="24"/>
          <w:szCs w:val="24"/>
        </w:rPr>
        <w:t>nimals kept for legalized hunting.</w:t>
      </w:r>
    </w:p>
    <w:p w14:paraId="7CDA6A40" w14:textId="77777777" w:rsidR="00382D90" w:rsidRPr="00E671BF" w:rsidRDefault="00382D90" w:rsidP="00382D90">
      <w:pPr>
        <w:jc w:val="both"/>
        <w:rPr>
          <w:rFonts w:ascii="Arial" w:hAnsi="Arial" w:cs="Arial"/>
          <w:sz w:val="24"/>
          <w:szCs w:val="24"/>
          <w:highlight w:val="yellow"/>
        </w:rPr>
      </w:pPr>
    </w:p>
    <w:p w14:paraId="7CDA6A41"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“Exposed to rabies”</w:t>
      </w:r>
      <w:r w:rsidR="00B4423D" w:rsidRPr="00E671BF">
        <w:rPr>
          <w:rFonts w:ascii="Arial" w:hAnsi="Arial" w:cs="Arial"/>
          <w:sz w:val="24"/>
          <w:szCs w:val="24"/>
        </w:rPr>
        <w:t xml:space="preserve"> shall mean a</w:t>
      </w:r>
      <w:r w:rsidRPr="00E671BF">
        <w:rPr>
          <w:rFonts w:ascii="Arial" w:hAnsi="Arial" w:cs="Arial"/>
          <w:sz w:val="24"/>
          <w:szCs w:val="24"/>
        </w:rPr>
        <w:t xml:space="preserve">n animal </w:t>
      </w:r>
      <w:r w:rsidR="00166E0B" w:rsidRPr="00E671BF">
        <w:rPr>
          <w:rFonts w:ascii="Arial" w:hAnsi="Arial" w:cs="Arial"/>
          <w:sz w:val="24"/>
          <w:szCs w:val="24"/>
        </w:rPr>
        <w:t>has been bitten by</w:t>
      </w:r>
      <w:r w:rsidRPr="00E671BF">
        <w:rPr>
          <w:rFonts w:ascii="Arial" w:hAnsi="Arial" w:cs="Arial"/>
          <w:sz w:val="24"/>
          <w:szCs w:val="24"/>
        </w:rPr>
        <w:t xml:space="preserve"> or </w:t>
      </w:r>
      <w:r w:rsidR="00B4423D" w:rsidRPr="00E671BF">
        <w:rPr>
          <w:rFonts w:ascii="Arial" w:hAnsi="Arial" w:cs="Arial"/>
          <w:sz w:val="24"/>
          <w:szCs w:val="24"/>
        </w:rPr>
        <w:t xml:space="preserve">otherwise </w:t>
      </w:r>
      <w:r w:rsidR="00166E0B" w:rsidRPr="00E671BF">
        <w:rPr>
          <w:rFonts w:ascii="Arial" w:hAnsi="Arial" w:cs="Arial"/>
          <w:sz w:val="24"/>
          <w:szCs w:val="24"/>
        </w:rPr>
        <w:t>exposed to</w:t>
      </w:r>
      <w:r w:rsidRPr="00E671BF">
        <w:rPr>
          <w:rFonts w:ascii="Arial" w:hAnsi="Arial" w:cs="Arial"/>
          <w:sz w:val="24"/>
          <w:szCs w:val="24"/>
        </w:rPr>
        <w:t xml:space="preserve"> any animal known or suspected to have been infected with rabies.</w:t>
      </w:r>
    </w:p>
    <w:p w14:paraId="7CDA6A42" w14:textId="77777777" w:rsidR="00382D90" w:rsidRPr="00E671BF" w:rsidRDefault="00382D90" w:rsidP="00382D90">
      <w:pPr>
        <w:jc w:val="both"/>
        <w:rPr>
          <w:rFonts w:ascii="Arial" w:hAnsi="Arial" w:cs="Arial"/>
          <w:sz w:val="24"/>
          <w:szCs w:val="24"/>
          <w:highlight w:val="yellow"/>
        </w:rPr>
      </w:pPr>
    </w:p>
    <w:p w14:paraId="7CDA6A43"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“Kennel</w:t>
      </w:r>
      <w:r w:rsidR="00B4423D" w:rsidRPr="00E671BF">
        <w:rPr>
          <w:rFonts w:ascii="Arial" w:hAnsi="Arial" w:cs="Arial"/>
          <w:sz w:val="24"/>
          <w:szCs w:val="24"/>
        </w:rPr>
        <w:t>”</w:t>
      </w:r>
      <w:r w:rsidRPr="00E671BF">
        <w:rPr>
          <w:rFonts w:ascii="Arial" w:hAnsi="Arial" w:cs="Arial"/>
          <w:sz w:val="24"/>
          <w:szCs w:val="24"/>
        </w:rPr>
        <w:t xml:space="preserve">, </w:t>
      </w:r>
      <w:r w:rsidR="00B4423D" w:rsidRPr="00E671BF">
        <w:rPr>
          <w:rFonts w:ascii="Arial" w:hAnsi="Arial" w:cs="Arial"/>
          <w:sz w:val="24"/>
          <w:szCs w:val="24"/>
        </w:rPr>
        <w:t>“</w:t>
      </w:r>
      <w:r w:rsidRPr="00E671BF">
        <w:rPr>
          <w:rFonts w:ascii="Arial" w:hAnsi="Arial" w:cs="Arial"/>
          <w:sz w:val="24"/>
          <w:szCs w:val="24"/>
        </w:rPr>
        <w:t>dealer</w:t>
      </w:r>
      <w:r w:rsidR="00B4423D" w:rsidRPr="00E671BF">
        <w:rPr>
          <w:rFonts w:ascii="Arial" w:hAnsi="Arial" w:cs="Arial"/>
          <w:sz w:val="24"/>
          <w:szCs w:val="24"/>
        </w:rPr>
        <w:t>”</w:t>
      </w:r>
      <w:r w:rsidRPr="00E671BF">
        <w:rPr>
          <w:rFonts w:ascii="Arial" w:hAnsi="Arial" w:cs="Arial"/>
          <w:sz w:val="24"/>
          <w:szCs w:val="24"/>
        </w:rPr>
        <w:t xml:space="preserve">, </w:t>
      </w:r>
      <w:r w:rsidR="00B4423D" w:rsidRPr="00E671BF">
        <w:rPr>
          <w:rFonts w:ascii="Arial" w:hAnsi="Arial" w:cs="Arial"/>
          <w:sz w:val="24"/>
          <w:szCs w:val="24"/>
        </w:rPr>
        <w:t>“</w:t>
      </w:r>
      <w:r w:rsidRPr="00E671BF">
        <w:rPr>
          <w:rFonts w:ascii="Arial" w:hAnsi="Arial" w:cs="Arial"/>
          <w:sz w:val="24"/>
          <w:szCs w:val="24"/>
        </w:rPr>
        <w:t>breeder</w:t>
      </w:r>
      <w:r w:rsidR="00B4423D" w:rsidRPr="00E671BF">
        <w:rPr>
          <w:rFonts w:ascii="Arial" w:hAnsi="Arial" w:cs="Arial"/>
          <w:sz w:val="24"/>
          <w:szCs w:val="24"/>
        </w:rPr>
        <w:t>”</w:t>
      </w:r>
      <w:r w:rsidRPr="00E671BF">
        <w:rPr>
          <w:rFonts w:ascii="Arial" w:hAnsi="Arial" w:cs="Arial"/>
          <w:sz w:val="24"/>
          <w:szCs w:val="24"/>
        </w:rPr>
        <w:t xml:space="preserve">, or </w:t>
      </w:r>
      <w:r w:rsidR="00B4423D" w:rsidRPr="00E671BF">
        <w:rPr>
          <w:rFonts w:ascii="Arial" w:hAnsi="Arial" w:cs="Arial"/>
          <w:sz w:val="24"/>
          <w:szCs w:val="24"/>
        </w:rPr>
        <w:t>“</w:t>
      </w:r>
      <w:r w:rsidRPr="00E671BF">
        <w:rPr>
          <w:rFonts w:ascii="Arial" w:hAnsi="Arial" w:cs="Arial"/>
          <w:sz w:val="24"/>
          <w:szCs w:val="24"/>
        </w:rPr>
        <w:t>pet shop”</w:t>
      </w:r>
      <w:r w:rsidR="00B4423D" w:rsidRPr="00E671BF">
        <w:rPr>
          <w:rFonts w:ascii="Arial" w:hAnsi="Arial" w:cs="Arial"/>
          <w:sz w:val="24"/>
          <w:szCs w:val="24"/>
        </w:rPr>
        <w:t xml:space="preserve"> shall mean a</w:t>
      </w:r>
      <w:r w:rsidR="00166E0B" w:rsidRPr="00E671BF">
        <w:rPr>
          <w:rFonts w:ascii="Arial" w:hAnsi="Arial" w:cs="Arial"/>
          <w:sz w:val="24"/>
          <w:szCs w:val="24"/>
        </w:rPr>
        <w:t>ny person, group</w:t>
      </w:r>
      <w:r w:rsidRPr="00E671BF">
        <w:rPr>
          <w:rFonts w:ascii="Arial" w:hAnsi="Arial" w:cs="Arial"/>
          <w:sz w:val="24"/>
          <w:szCs w:val="24"/>
        </w:rPr>
        <w:t xml:space="preserve"> of persons, partnership or corporation engaged in buying, selling, breeding, or boarding animals for profit.</w:t>
      </w:r>
    </w:p>
    <w:p w14:paraId="7CDA6A44" w14:textId="77777777" w:rsidR="00382D90" w:rsidRPr="00E671BF" w:rsidRDefault="00382D90" w:rsidP="00382D90">
      <w:pPr>
        <w:jc w:val="both"/>
        <w:rPr>
          <w:rFonts w:ascii="Arial" w:hAnsi="Arial" w:cs="Arial"/>
          <w:sz w:val="24"/>
          <w:szCs w:val="24"/>
          <w:highlight w:val="yellow"/>
        </w:rPr>
      </w:pPr>
    </w:p>
    <w:p w14:paraId="7CDA6A45"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“Microchip”</w:t>
      </w:r>
      <w:r w:rsidR="00B4423D" w:rsidRPr="00E671BF">
        <w:rPr>
          <w:rFonts w:ascii="Arial" w:hAnsi="Arial" w:cs="Arial"/>
          <w:sz w:val="24"/>
          <w:szCs w:val="24"/>
        </w:rPr>
        <w:t xml:space="preserve"> shall mean a</w:t>
      </w:r>
      <w:r w:rsidRPr="00E671BF">
        <w:rPr>
          <w:rFonts w:ascii="Arial" w:hAnsi="Arial" w:cs="Arial"/>
          <w:sz w:val="24"/>
          <w:szCs w:val="24"/>
        </w:rPr>
        <w:t>n electronic identification device approved by th</w:t>
      </w:r>
      <w:r w:rsidR="00166E0B" w:rsidRPr="00E671BF">
        <w:rPr>
          <w:rFonts w:ascii="Arial" w:hAnsi="Arial" w:cs="Arial"/>
          <w:sz w:val="24"/>
          <w:szCs w:val="24"/>
        </w:rPr>
        <w:t xml:space="preserve">e animal control officer or </w:t>
      </w:r>
      <w:r w:rsidR="007B5404" w:rsidRPr="00E671BF">
        <w:rPr>
          <w:rFonts w:ascii="Arial" w:hAnsi="Arial" w:cs="Arial"/>
          <w:sz w:val="24"/>
          <w:szCs w:val="24"/>
        </w:rPr>
        <w:t>his/her</w:t>
      </w:r>
      <w:r w:rsidRPr="00E671BF">
        <w:rPr>
          <w:rFonts w:ascii="Arial" w:hAnsi="Arial" w:cs="Arial"/>
          <w:sz w:val="24"/>
          <w:szCs w:val="24"/>
        </w:rPr>
        <w:t xml:space="preserve"> designee that is intended to be implanted within an animal.</w:t>
      </w:r>
    </w:p>
    <w:p w14:paraId="7CDA6A46" w14:textId="77777777" w:rsidR="00382D90" w:rsidRPr="00E671BF" w:rsidRDefault="00382D90" w:rsidP="00382D90">
      <w:pPr>
        <w:jc w:val="both"/>
        <w:rPr>
          <w:rFonts w:ascii="Arial" w:hAnsi="Arial" w:cs="Arial"/>
          <w:sz w:val="24"/>
          <w:szCs w:val="24"/>
          <w:highlight w:val="yellow"/>
        </w:rPr>
      </w:pPr>
    </w:p>
    <w:p w14:paraId="7CDA6A47"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“Neutered male”</w:t>
      </w:r>
      <w:r w:rsidR="00B4423D" w:rsidRPr="00E671BF">
        <w:rPr>
          <w:rFonts w:ascii="Arial" w:hAnsi="Arial" w:cs="Arial"/>
          <w:sz w:val="24"/>
          <w:szCs w:val="24"/>
        </w:rPr>
        <w:t xml:space="preserve"> shall mean a</w:t>
      </w:r>
      <w:r w:rsidRPr="00E671BF">
        <w:rPr>
          <w:rFonts w:ascii="Arial" w:hAnsi="Arial" w:cs="Arial"/>
          <w:sz w:val="24"/>
          <w:szCs w:val="24"/>
        </w:rPr>
        <w:t>ny male animal which has had its gonads (testicles) surgically removed.</w:t>
      </w:r>
    </w:p>
    <w:p w14:paraId="7CDA6A48" w14:textId="77777777" w:rsidR="00382D90" w:rsidRPr="00E671BF" w:rsidRDefault="00382D90" w:rsidP="00382D90">
      <w:pPr>
        <w:jc w:val="both"/>
        <w:rPr>
          <w:rFonts w:ascii="Arial" w:hAnsi="Arial" w:cs="Arial"/>
          <w:sz w:val="24"/>
          <w:szCs w:val="24"/>
          <w:highlight w:val="yellow"/>
        </w:rPr>
      </w:pPr>
    </w:p>
    <w:p w14:paraId="7CDA6A49"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“Owner”</w:t>
      </w:r>
      <w:r w:rsidR="00B4423D" w:rsidRPr="00E671BF">
        <w:rPr>
          <w:rFonts w:ascii="Arial" w:hAnsi="Arial" w:cs="Arial"/>
          <w:sz w:val="24"/>
          <w:szCs w:val="24"/>
        </w:rPr>
        <w:t xml:space="preserve"> shall mean a</w:t>
      </w:r>
      <w:r w:rsidRPr="00E671BF">
        <w:rPr>
          <w:rFonts w:ascii="Arial" w:hAnsi="Arial" w:cs="Arial"/>
          <w:sz w:val="24"/>
          <w:szCs w:val="24"/>
        </w:rPr>
        <w:t xml:space="preserve">ny person, group of persons, firm, partnership, or corporation owning, possessing, keeping, having charge of, sheltering, feeding, harboring, or taking care of any animal. The owner </w:t>
      </w:r>
      <w:r w:rsidR="00B4423D" w:rsidRPr="00E671BF">
        <w:rPr>
          <w:rFonts w:ascii="Arial" w:hAnsi="Arial" w:cs="Arial"/>
          <w:sz w:val="24"/>
          <w:szCs w:val="24"/>
        </w:rPr>
        <w:t>shall be</w:t>
      </w:r>
      <w:r w:rsidRPr="00E671BF">
        <w:rPr>
          <w:rFonts w:ascii="Arial" w:hAnsi="Arial" w:cs="Arial"/>
          <w:sz w:val="24"/>
          <w:szCs w:val="24"/>
        </w:rPr>
        <w:t xml:space="preserve"> responsible for the care, actions, and behavior of </w:t>
      </w:r>
      <w:r w:rsidR="007B5404" w:rsidRPr="00E671BF">
        <w:rPr>
          <w:rFonts w:ascii="Arial" w:hAnsi="Arial" w:cs="Arial"/>
          <w:sz w:val="24"/>
          <w:szCs w:val="24"/>
        </w:rPr>
        <w:t>his/her</w:t>
      </w:r>
      <w:r w:rsidRPr="00E671BF">
        <w:rPr>
          <w:rFonts w:ascii="Arial" w:hAnsi="Arial" w:cs="Arial"/>
          <w:sz w:val="24"/>
          <w:szCs w:val="24"/>
        </w:rPr>
        <w:t xml:space="preserve"> animals and shall be deemed </w:t>
      </w:r>
      <w:r w:rsidR="00B4423D" w:rsidRPr="00E671BF">
        <w:rPr>
          <w:rFonts w:ascii="Arial" w:hAnsi="Arial" w:cs="Arial"/>
          <w:sz w:val="24"/>
          <w:szCs w:val="24"/>
        </w:rPr>
        <w:t>l</w:t>
      </w:r>
      <w:r w:rsidRPr="00E671BF">
        <w:rPr>
          <w:rFonts w:ascii="Arial" w:hAnsi="Arial" w:cs="Arial"/>
          <w:sz w:val="24"/>
          <w:szCs w:val="24"/>
        </w:rPr>
        <w:t xml:space="preserve">iable for all obligations and penalties in </w:t>
      </w:r>
      <w:r w:rsidR="00B4423D" w:rsidRPr="00E671BF">
        <w:rPr>
          <w:rFonts w:ascii="Arial" w:hAnsi="Arial" w:cs="Arial"/>
          <w:sz w:val="24"/>
          <w:szCs w:val="24"/>
        </w:rPr>
        <w:t>this article</w:t>
      </w:r>
      <w:r w:rsidRPr="00E671BF">
        <w:rPr>
          <w:rFonts w:ascii="Arial" w:hAnsi="Arial" w:cs="Arial"/>
          <w:sz w:val="24"/>
          <w:szCs w:val="24"/>
        </w:rPr>
        <w:t>.</w:t>
      </w:r>
      <w:r w:rsidR="00B4423D" w:rsidRPr="00E671BF">
        <w:rPr>
          <w:rFonts w:ascii="Arial" w:hAnsi="Arial" w:cs="Arial"/>
          <w:sz w:val="24"/>
          <w:szCs w:val="24"/>
        </w:rPr>
        <w:t xml:space="preserve"> </w:t>
      </w:r>
      <w:r w:rsidRPr="00E671BF">
        <w:rPr>
          <w:rFonts w:ascii="Arial" w:hAnsi="Arial" w:cs="Arial"/>
          <w:sz w:val="24"/>
          <w:szCs w:val="24"/>
        </w:rPr>
        <w:t xml:space="preserve">“Owner” shall exclude anyone who temporarily maintains any animal on the premises of a veterinarian or kennel operator for a period of not more than 30 days.  </w:t>
      </w:r>
    </w:p>
    <w:p w14:paraId="7CDA6A4A" w14:textId="77777777" w:rsidR="00382D90" w:rsidRPr="00E671BF" w:rsidRDefault="00382D90" w:rsidP="00382D90">
      <w:pPr>
        <w:jc w:val="both"/>
        <w:rPr>
          <w:rFonts w:ascii="Arial" w:hAnsi="Arial" w:cs="Arial"/>
          <w:sz w:val="24"/>
          <w:szCs w:val="24"/>
          <w:highlight w:val="yellow"/>
        </w:rPr>
      </w:pPr>
    </w:p>
    <w:p w14:paraId="7CDA6A4B"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“Pet”</w:t>
      </w:r>
      <w:r w:rsidR="00B4423D" w:rsidRPr="00E671BF">
        <w:rPr>
          <w:rFonts w:ascii="Arial" w:hAnsi="Arial" w:cs="Arial"/>
          <w:sz w:val="24"/>
          <w:szCs w:val="24"/>
        </w:rPr>
        <w:t xml:space="preserve"> shall mean a</w:t>
      </w:r>
      <w:r w:rsidRPr="00E671BF">
        <w:rPr>
          <w:rFonts w:ascii="Arial" w:hAnsi="Arial" w:cs="Arial"/>
          <w:sz w:val="24"/>
          <w:szCs w:val="24"/>
        </w:rPr>
        <w:t xml:space="preserve"> domesticated animal kept for pleasure rather than utility.</w:t>
      </w:r>
    </w:p>
    <w:p w14:paraId="7CDA6A4C" w14:textId="77777777" w:rsidR="00382D90" w:rsidRPr="00E671BF" w:rsidRDefault="00382D90" w:rsidP="00382D90">
      <w:pPr>
        <w:jc w:val="both"/>
        <w:rPr>
          <w:rFonts w:ascii="Arial" w:hAnsi="Arial" w:cs="Arial"/>
          <w:sz w:val="24"/>
          <w:szCs w:val="24"/>
          <w:highlight w:val="yellow"/>
        </w:rPr>
      </w:pPr>
    </w:p>
    <w:p w14:paraId="7CDA6A4D"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“Potentially vicious or dangerous animal”</w:t>
      </w:r>
      <w:r w:rsidR="00B4423D" w:rsidRPr="00E671BF">
        <w:rPr>
          <w:rFonts w:ascii="Arial" w:hAnsi="Arial" w:cs="Arial"/>
          <w:sz w:val="24"/>
          <w:szCs w:val="24"/>
        </w:rPr>
        <w:t xml:space="preserve"> shall mean a</w:t>
      </w:r>
      <w:r w:rsidRPr="00E671BF">
        <w:rPr>
          <w:rFonts w:ascii="Arial" w:hAnsi="Arial" w:cs="Arial"/>
          <w:sz w:val="24"/>
          <w:szCs w:val="24"/>
        </w:rPr>
        <w:t>ny dog or other animal with a known propensity, tendency, or disposition to attack unprovoked, to cause injury, or to threaten the safety of humans or domestic animals.</w:t>
      </w:r>
    </w:p>
    <w:p w14:paraId="7CDA6A4E" w14:textId="77777777" w:rsidR="00382D90" w:rsidRPr="00E671BF" w:rsidRDefault="00382D90" w:rsidP="00382D90">
      <w:pPr>
        <w:jc w:val="both"/>
        <w:rPr>
          <w:rFonts w:ascii="Arial" w:hAnsi="Arial" w:cs="Arial"/>
          <w:sz w:val="24"/>
          <w:szCs w:val="24"/>
          <w:highlight w:val="yellow"/>
        </w:rPr>
      </w:pPr>
    </w:p>
    <w:p w14:paraId="7CDA6A4F"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“Restraint”</w:t>
      </w:r>
      <w:r w:rsidR="00B4423D" w:rsidRPr="00E671BF">
        <w:rPr>
          <w:rFonts w:ascii="Arial" w:hAnsi="Arial" w:cs="Arial"/>
          <w:sz w:val="24"/>
          <w:szCs w:val="24"/>
        </w:rPr>
        <w:t xml:space="preserve"> shall mean a</w:t>
      </w:r>
      <w:r w:rsidRPr="00E671BF">
        <w:rPr>
          <w:rFonts w:ascii="Arial" w:hAnsi="Arial" w:cs="Arial"/>
          <w:sz w:val="24"/>
          <w:szCs w:val="24"/>
        </w:rPr>
        <w:t>n animal:</w:t>
      </w:r>
    </w:p>
    <w:p w14:paraId="7CDA6A50" w14:textId="77777777" w:rsidR="00B4423D" w:rsidRPr="00E671BF" w:rsidRDefault="00B4423D" w:rsidP="00382D90">
      <w:pPr>
        <w:jc w:val="both"/>
        <w:rPr>
          <w:rFonts w:ascii="Arial" w:hAnsi="Arial" w:cs="Arial"/>
          <w:sz w:val="24"/>
          <w:szCs w:val="24"/>
        </w:rPr>
      </w:pPr>
    </w:p>
    <w:p w14:paraId="7CDA6A51" w14:textId="77777777" w:rsidR="00382D90" w:rsidRPr="00E671BF" w:rsidRDefault="00B4423D" w:rsidP="000C2291">
      <w:pPr>
        <w:ind w:left="1008" w:hanging="288"/>
        <w:jc w:val="both"/>
        <w:rPr>
          <w:rFonts w:ascii="Arial" w:hAnsi="Arial" w:cs="Arial"/>
          <w:sz w:val="24"/>
          <w:szCs w:val="24"/>
        </w:rPr>
      </w:pPr>
      <w:r w:rsidRPr="00E671BF">
        <w:rPr>
          <w:rFonts w:ascii="Arial" w:hAnsi="Arial" w:cs="Arial"/>
          <w:sz w:val="24"/>
          <w:szCs w:val="24"/>
        </w:rPr>
        <w:t xml:space="preserve">A. </w:t>
      </w:r>
      <w:r w:rsidR="00382D90" w:rsidRPr="00E671BF">
        <w:rPr>
          <w:rFonts w:ascii="Arial" w:hAnsi="Arial" w:cs="Arial"/>
          <w:sz w:val="24"/>
          <w:szCs w:val="24"/>
        </w:rPr>
        <w:t>Controlled by means of a chain, leash, or other like device;</w:t>
      </w:r>
    </w:p>
    <w:p w14:paraId="7CDA6A52" w14:textId="77777777" w:rsidR="00382D90" w:rsidRPr="00E671BF" w:rsidRDefault="00B4423D" w:rsidP="000C2291">
      <w:pPr>
        <w:ind w:left="1008" w:hanging="288"/>
        <w:jc w:val="both"/>
        <w:rPr>
          <w:rFonts w:ascii="Arial" w:hAnsi="Arial" w:cs="Arial"/>
          <w:sz w:val="24"/>
          <w:szCs w:val="24"/>
        </w:rPr>
      </w:pPr>
      <w:r w:rsidRPr="00E671BF">
        <w:rPr>
          <w:rFonts w:ascii="Arial" w:hAnsi="Arial" w:cs="Arial"/>
          <w:sz w:val="24"/>
          <w:szCs w:val="24"/>
        </w:rPr>
        <w:t xml:space="preserve">B. </w:t>
      </w:r>
      <w:r w:rsidR="00382D90" w:rsidRPr="00E671BF">
        <w:rPr>
          <w:rFonts w:ascii="Arial" w:hAnsi="Arial" w:cs="Arial"/>
          <w:sz w:val="24"/>
          <w:szCs w:val="24"/>
        </w:rPr>
        <w:t xml:space="preserve">Sufficiently near the owner or handler to be under </w:t>
      </w:r>
      <w:r w:rsidR="007B5404" w:rsidRPr="00E671BF">
        <w:rPr>
          <w:rFonts w:ascii="Arial" w:hAnsi="Arial" w:cs="Arial"/>
          <w:sz w:val="24"/>
          <w:szCs w:val="24"/>
        </w:rPr>
        <w:t>his/her</w:t>
      </w:r>
      <w:r w:rsidR="00382D90" w:rsidRPr="00E671BF">
        <w:rPr>
          <w:rFonts w:ascii="Arial" w:hAnsi="Arial" w:cs="Arial"/>
          <w:sz w:val="24"/>
          <w:szCs w:val="24"/>
        </w:rPr>
        <w:t xml:space="preserve"> direct control and </w:t>
      </w:r>
      <w:r w:rsidRPr="00E671BF">
        <w:rPr>
          <w:rFonts w:ascii="Arial" w:hAnsi="Arial" w:cs="Arial"/>
          <w:sz w:val="24"/>
          <w:szCs w:val="24"/>
        </w:rPr>
        <w:t xml:space="preserve">which is </w:t>
      </w:r>
      <w:r w:rsidR="00382D90" w:rsidRPr="00E671BF">
        <w:rPr>
          <w:rFonts w:ascii="Arial" w:hAnsi="Arial" w:cs="Arial"/>
          <w:sz w:val="24"/>
          <w:szCs w:val="24"/>
        </w:rPr>
        <w:t>obedient to that person’s commands;</w:t>
      </w:r>
    </w:p>
    <w:p w14:paraId="7CDA6A53" w14:textId="77777777" w:rsidR="00382D90" w:rsidRPr="00E671BF" w:rsidRDefault="00B4423D" w:rsidP="000C2291">
      <w:pPr>
        <w:ind w:left="1008" w:hanging="288"/>
        <w:jc w:val="both"/>
        <w:rPr>
          <w:rFonts w:ascii="Arial" w:hAnsi="Arial" w:cs="Arial"/>
          <w:sz w:val="24"/>
          <w:szCs w:val="24"/>
        </w:rPr>
      </w:pPr>
      <w:r w:rsidRPr="00E671BF">
        <w:rPr>
          <w:rFonts w:ascii="Arial" w:hAnsi="Arial" w:cs="Arial"/>
          <w:sz w:val="24"/>
          <w:szCs w:val="24"/>
        </w:rPr>
        <w:t xml:space="preserve">C. </w:t>
      </w:r>
      <w:r w:rsidR="00382D90" w:rsidRPr="00E671BF">
        <w:rPr>
          <w:rFonts w:ascii="Arial" w:hAnsi="Arial" w:cs="Arial"/>
          <w:sz w:val="24"/>
          <w:szCs w:val="24"/>
        </w:rPr>
        <w:t>On or within a vehicle being driven or parked;</w:t>
      </w:r>
    </w:p>
    <w:p w14:paraId="7CDA6A54" w14:textId="77777777" w:rsidR="00382D90" w:rsidRPr="00E671BF" w:rsidRDefault="00B4423D" w:rsidP="000C2291">
      <w:pPr>
        <w:ind w:left="1008" w:hanging="288"/>
        <w:jc w:val="both"/>
        <w:rPr>
          <w:rFonts w:ascii="Arial" w:hAnsi="Arial" w:cs="Arial"/>
          <w:sz w:val="24"/>
          <w:szCs w:val="24"/>
        </w:rPr>
      </w:pPr>
      <w:r w:rsidRPr="00E671BF">
        <w:rPr>
          <w:rFonts w:ascii="Arial" w:hAnsi="Arial" w:cs="Arial"/>
          <w:sz w:val="24"/>
          <w:szCs w:val="24"/>
        </w:rPr>
        <w:t xml:space="preserve">D. </w:t>
      </w:r>
      <w:r w:rsidR="00382D90" w:rsidRPr="00E671BF">
        <w:rPr>
          <w:rFonts w:ascii="Arial" w:hAnsi="Arial" w:cs="Arial"/>
          <w:sz w:val="24"/>
          <w:szCs w:val="24"/>
        </w:rPr>
        <w:t>Within a secure enclosure; or</w:t>
      </w:r>
    </w:p>
    <w:p w14:paraId="7CDA6A55" w14:textId="77777777" w:rsidR="00382D90" w:rsidRPr="00E671BF" w:rsidRDefault="00B4423D" w:rsidP="000C2291">
      <w:pPr>
        <w:ind w:left="1008" w:hanging="288"/>
        <w:jc w:val="both"/>
        <w:rPr>
          <w:rFonts w:ascii="Arial" w:hAnsi="Arial" w:cs="Arial"/>
          <w:sz w:val="24"/>
          <w:szCs w:val="24"/>
        </w:rPr>
      </w:pPr>
      <w:r w:rsidRPr="00E671BF">
        <w:rPr>
          <w:rFonts w:ascii="Arial" w:hAnsi="Arial" w:cs="Arial"/>
          <w:sz w:val="24"/>
          <w:szCs w:val="24"/>
        </w:rPr>
        <w:t xml:space="preserve">E. </w:t>
      </w:r>
      <w:r w:rsidR="00382D90" w:rsidRPr="00E671BF">
        <w:rPr>
          <w:rFonts w:ascii="Arial" w:hAnsi="Arial" w:cs="Arial"/>
          <w:sz w:val="24"/>
          <w:szCs w:val="24"/>
        </w:rPr>
        <w:t>Within the property limits of its owner or keeper.</w:t>
      </w:r>
    </w:p>
    <w:p w14:paraId="7CDA6A56" w14:textId="77777777" w:rsidR="00382D90" w:rsidRPr="00E671BF" w:rsidRDefault="00382D90" w:rsidP="00382D90">
      <w:pPr>
        <w:pStyle w:val="ListParagraph"/>
        <w:spacing w:after="0" w:line="240" w:lineRule="auto"/>
        <w:jc w:val="both"/>
        <w:rPr>
          <w:rFonts w:ascii="Arial" w:hAnsi="Arial" w:cs="Arial"/>
          <w:sz w:val="24"/>
          <w:szCs w:val="24"/>
          <w:highlight w:val="yellow"/>
        </w:rPr>
      </w:pPr>
    </w:p>
    <w:p w14:paraId="7CDA6A57"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“Service animal”</w:t>
      </w:r>
      <w:r w:rsidR="00B4423D" w:rsidRPr="00E671BF">
        <w:rPr>
          <w:rFonts w:ascii="Arial" w:hAnsi="Arial" w:cs="Arial"/>
          <w:sz w:val="24"/>
          <w:szCs w:val="24"/>
        </w:rPr>
        <w:t xml:space="preserve"> shall mean a</w:t>
      </w:r>
      <w:r w:rsidRPr="00E671BF">
        <w:rPr>
          <w:rFonts w:ascii="Arial" w:hAnsi="Arial" w:cs="Arial"/>
          <w:sz w:val="24"/>
          <w:szCs w:val="24"/>
        </w:rPr>
        <w:t>ny guide dog, signal dog, or other animal individually trained to work or perform tasks for the benefit of an individual with a disability</w:t>
      </w:r>
      <w:r w:rsidR="00990D26" w:rsidRPr="00E671BF">
        <w:rPr>
          <w:rFonts w:ascii="Arial" w:hAnsi="Arial" w:cs="Arial"/>
          <w:sz w:val="24"/>
          <w:szCs w:val="24"/>
        </w:rPr>
        <w:t>,</w:t>
      </w:r>
      <w:r w:rsidRPr="00E671BF">
        <w:rPr>
          <w:rFonts w:ascii="Arial" w:hAnsi="Arial" w:cs="Arial"/>
          <w:sz w:val="24"/>
          <w:szCs w:val="24"/>
        </w:rPr>
        <w:t xml:space="preserve"> including</w:t>
      </w:r>
      <w:r w:rsidR="00990D26" w:rsidRPr="00E671BF">
        <w:rPr>
          <w:rFonts w:ascii="Arial" w:hAnsi="Arial" w:cs="Arial"/>
          <w:sz w:val="24"/>
          <w:szCs w:val="24"/>
        </w:rPr>
        <w:t xml:space="preserve"> but not limited to</w:t>
      </w:r>
      <w:r w:rsidRPr="00E671BF">
        <w:rPr>
          <w:rFonts w:ascii="Arial" w:hAnsi="Arial" w:cs="Arial"/>
          <w:sz w:val="24"/>
          <w:szCs w:val="24"/>
        </w:rPr>
        <w:t xml:space="preserve"> guiding individuals with impaired vision, alerting individuals with impaired hearing to intruders or sounds, providing minimal protection or rescue work, </w:t>
      </w:r>
      <w:r w:rsidRPr="00E671BF">
        <w:rPr>
          <w:rFonts w:ascii="Arial" w:hAnsi="Arial" w:cs="Arial"/>
          <w:sz w:val="24"/>
          <w:szCs w:val="24"/>
        </w:rPr>
        <w:lastRenderedPageBreak/>
        <w:t>pulling a wheelchair, fetching dropped items, or otherwise deemed and qualif</w:t>
      </w:r>
      <w:r w:rsidR="00B4423D" w:rsidRPr="00E671BF">
        <w:rPr>
          <w:rFonts w:ascii="Arial" w:hAnsi="Arial" w:cs="Arial"/>
          <w:sz w:val="24"/>
          <w:szCs w:val="24"/>
        </w:rPr>
        <w:t>ied</w:t>
      </w:r>
      <w:r w:rsidRPr="00E671BF">
        <w:rPr>
          <w:rFonts w:ascii="Arial" w:hAnsi="Arial" w:cs="Arial"/>
          <w:sz w:val="24"/>
          <w:szCs w:val="24"/>
        </w:rPr>
        <w:t xml:space="preserve"> as a service animal pursuant to the Americans with Disabilities Act (ADA) and its rules and regulations.  </w:t>
      </w:r>
    </w:p>
    <w:p w14:paraId="7CDA6A58" w14:textId="77777777" w:rsidR="00382D90" w:rsidRPr="00E671BF" w:rsidRDefault="00382D90" w:rsidP="00382D90">
      <w:pPr>
        <w:jc w:val="both"/>
        <w:rPr>
          <w:rFonts w:ascii="Arial" w:hAnsi="Arial" w:cs="Arial"/>
          <w:sz w:val="24"/>
          <w:szCs w:val="24"/>
          <w:highlight w:val="yellow"/>
        </w:rPr>
      </w:pPr>
    </w:p>
    <w:p w14:paraId="7CDA6A59"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“Spayed female”</w:t>
      </w:r>
      <w:r w:rsidR="00B4423D" w:rsidRPr="00E671BF">
        <w:rPr>
          <w:rFonts w:ascii="Arial" w:hAnsi="Arial" w:cs="Arial"/>
          <w:sz w:val="24"/>
          <w:szCs w:val="24"/>
        </w:rPr>
        <w:t xml:space="preserve"> shall mean a</w:t>
      </w:r>
      <w:r w:rsidRPr="00E671BF">
        <w:rPr>
          <w:rFonts w:ascii="Arial" w:hAnsi="Arial" w:cs="Arial"/>
          <w:sz w:val="24"/>
          <w:szCs w:val="24"/>
        </w:rPr>
        <w:t>ny female animal which has had its gonads (ovaries) surgically removed.</w:t>
      </w:r>
    </w:p>
    <w:p w14:paraId="7CDA6A5A" w14:textId="77777777" w:rsidR="00382D90" w:rsidRPr="00E671BF" w:rsidRDefault="00382D90" w:rsidP="00382D90">
      <w:pPr>
        <w:jc w:val="both"/>
        <w:rPr>
          <w:rFonts w:ascii="Arial" w:hAnsi="Arial" w:cs="Arial"/>
          <w:sz w:val="24"/>
          <w:szCs w:val="24"/>
        </w:rPr>
      </w:pPr>
    </w:p>
    <w:p w14:paraId="7CDA6A5B" w14:textId="77777777" w:rsidR="00382D90" w:rsidRPr="00E671BF" w:rsidRDefault="00382D90" w:rsidP="00382D90">
      <w:pPr>
        <w:jc w:val="both"/>
        <w:rPr>
          <w:rFonts w:ascii="Arial" w:hAnsi="Arial" w:cs="Arial"/>
          <w:sz w:val="24"/>
          <w:szCs w:val="24"/>
        </w:rPr>
      </w:pPr>
      <w:r w:rsidRPr="00E671BF">
        <w:rPr>
          <w:rFonts w:ascii="Arial" w:hAnsi="Arial" w:cs="Arial"/>
          <w:sz w:val="24"/>
          <w:szCs w:val="24"/>
        </w:rPr>
        <w:t>“Stray”</w:t>
      </w:r>
      <w:r w:rsidR="00B4423D" w:rsidRPr="00E671BF">
        <w:rPr>
          <w:rFonts w:ascii="Arial" w:hAnsi="Arial" w:cs="Arial"/>
          <w:sz w:val="24"/>
          <w:szCs w:val="24"/>
        </w:rPr>
        <w:t xml:space="preserve"> shall mean a</w:t>
      </w:r>
      <w:r w:rsidRPr="00E671BF">
        <w:rPr>
          <w:rFonts w:ascii="Arial" w:hAnsi="Arial" w:cs="Arial"/>
          <w:sz w:val="24"/>
          <w:szCs w:val="24"/>
        </w:rPr>
        <w:t>ny domestic animal not under restraint and found off the property of its owner.</w:t>
      </w:r>
    </w:p>
    <w:p w14:paraId="7CDA6A5C" w14:textId="77777777" w:rsidR="00382D90" w:rsidRPr="00E671BF" w:rsidRDefault="00382D90" w:rsidP="00382D90">
      <w:pPr>
        <w:jc w:val="both"/>
        <w:rPr>
          <w:rFonts w:ascii="Arial" w:hAnsi="Arial" w:cs="Arial"/>
          <w:sz w:val="24"/>
          <w:szCs w:val="24"/>
        </w:rPr>
      </w:pPr>
    </w:p>
    <w:p w14:paraId="7CDA6A5D" w14:textId="77777777" w:rsidR="00382D90" w:rsidRPr="00E671BF" w:rsidRDefault="00B4423D" w:rsidP="00382D90">
      <w:pPr>
        <w:jc w:val="both"/>
        <w:rPr>
          <w:rFonts w:ascii="Arial" w:hAnsi="Arial" w:cs="Arial"/>
          <w:sz w:val="24"/>
          <w:szCs w:val="24"/>
        </w:rPr>
      </w:pPr>
      <w:r w:rsidRPr="00E671BF">
        <w:rPr>
          <w:rFonts w:ascii="Arial" w:hAnsi="Arial" w:cs="Arial"/>
          <w:sz w:val="24"/>
          <w:szCs w:val="24"/>
        </w:rPr>
        <w:t>“</w:t>
      </w:r>
      <w:r w:rsidR="00382D90" w:rsidRPr="00E671BF">
        <w:rPr>
          <w:rFonts w:ascii="Arial" w:hAnsi="Arial" w:cs="Arial"/>
          <w:sz w:val="24"/>
          <w:szCs w:val="24"/>
        </w:rPr>
        <w:t>Tether”</w:t>
      </w:r>
      <w:r w:rsidRPr="00E671BF">
        <w:rPr>
          <w:rFonts w:ascii="Arial" w:hAnsi="Arial" w:cs="Arial"/>
          <w:sz w:val="24"/>
          <w:szCs w:val="24"/>
        </w:rPr>
        <w:t xml:space="preserve"> shall mean a</w:t>
      </w:r>
      <w:r w:rsidR="00382D90" w:rsidRPr="00E671BF">
        <w:rPr>
          <w:rFonts w:ascii="Arial" w:hAnsi="Arial" w:cs="Arial"/>
          <w:sz w:val="24"/>
          <w:szCs w:val="24"/>
        </w:rPr>
        <w:t xml:space="preserve"> means by which an animal is fastened so that it can range within a set reasonable radius.</w:t>
      </w:r>
    </w:p>
    <w:p w14:paraId="7CDA6A5E" w14:textId="77777777" w:rsidR="006052EC" w:rsidRPr="00E671BF" w:rsidRDefault="006052EC" w:rsidP="006052EC">
      <w:pPr>
        <w:pStyle w:val="Style7"/>
        <w:spacing w:before="0"/>
        <w:rPr>
          <w:rStyle w:val="CharacterStyle1"/>
          <w:sz w:val="20"/>
          <w:szCs w:val="26"/>
        </w:rPr>
      </w:pPr>
      <w:r w:rsidRPr="00E671BF">
        <w:rPr>
          <w:rStyle w:val="CharacterStyle1"/>
          <w:sz w:val="20"/>
        </w:rPr>
        <w:t xml:space="preserve">(Neb. Rev. Stat. §54-606, 71-4401) </w:t>
      </w:r>
      <w:r w:rsidRPr="00E671BF">
        <w:rPr>
          <w:rStyle w:val="CharacterStyle2"/>
          <w:sz w:val="20"/>
        </w:rPr>
        <w:t xml:space="preserve">(Ord. No. </w:t>
      </w:r>
      <w:r w:rsidRPr="00E671BF">
        <w:rPr>
          <w:rStyle w:val="CharacterStyle1"/>
          <w:sz w:val="20"/>
        </w:rPr>
        <w:t xml:space="preserve">1286, </w:t>
      </w:r>
      <w:r w:rsidR="000C2291" w:rsidRPr="00E671BF">
        <w:rPr>
          <w:rStyle w:val="CharacterStyle1"/>
          <w:sz w:val="20"/>
        </w:rPr>
        <w:t>2</w:t>
      </w:r>
      <w:r w:rsidRPr="00E671BF">
        <w:rPr>
          <w:rStyle w:val="CharacterStyle1"/>
          <w:sz w:val="20"/>
        </w:rPr>
        <w:t>/</w:t>
      </w:r>
      <w:r w:rsidR="000C2291" w:rsidRPr="00E671BF">
        <w:rPr>
          <w:rStyle w:val="CharacterStyle1"/>
          <w:sz w:val="20"/>
        </w:rPr>
        <w:t>22</w:t>
      </w:r>
      <w:r w:rsidRPr="00E671BF">
        <w:rPr>
          <w:rStyle w:val="CharacterStyle1"/>
          <w:sz w:val="20"/>
        </w:rPr>
        <w:t>/18)</w:t>
      </w:r>
    </w:p>
    <w:p w14:paraId="7CDA6A5F" w14:textId="77777777" w:rsidR="00382D90" w:rsidRPr="00E671BF" w:rsidRDefault="00382D90" w:rsidP="00185841">
      <w:pPr>
        <w:pStyle w:val="Style7"/>
        <w:spacing w:before="0"/>
        <w:rPr>
          <w:rStyle w:val="CharacterStyle1"/>
          <w:b/>
          <w:i/>
        </w:rPr>
      </w:pPr>
    </w:p>
    <w:p w14:paraId="7CDA6A60" w14:textId="77777777" w:rsidR="006052EC" w:rsidRPr="00E671BF" w:rsidRDefault="006052EC" w:rsidP="006052EC">
      <w:pPr>
        <w:pStyle w:val="Style6"/>
        <w:ind w:left="0"/>
        <w:rPr>
          <w:rStyle w:val="CharacterStyle2"/>
          <w:b/>
          <w:sz w:val="24"/>
        </w:rPr>
      </w:pPr>
      <w:r w:rsidRPr="00E671BF">
        <w:rPr>
          <w:rStyle w:val="CharacterStyle2"/>
          <w:b/>
          <w:sz w:val="24"/>
        </w:rPr>
        <w:t>SECTION 3-202:  MAXIMUM NUMBER</w:t>
      </w:r>
    </w:p>
    <w:p w14:paraId="7CDA6A61" w14:textId="77777777" w:rsidR="00382D90" w:rsidRPr="00E671BF" w:rsidRDefault="00382D90" w:rsidP="00185841">
      <w:pPr>
        <w:pStyle w:val="Style7"/>
        <w:spacing w:before="0"/>
        <w:rPr>
          <w:rStyle w:val="CharacterStyle1"/>
        </w:rPr>
      </w:pPr>
    </w:p>
    <w:p w14:paraId="7CDA6A62" w14:textId="77777777" w:rsidR="006052EC" w:rsidRPr="00E671BF" w:rsidRDefault="006052EC" w:rsidP="006052EC">
      <w:pPr>
        <w:pStyle w:val="Style7"/>
        <w:spacing w:before="0"/>
        <w:rPr>
          <w:rStyle w:val="CharacterStyle1"/>
          <w:sz w:val="20"/>
          <w:szCs w:val="26"/>
        </w:rPr>
      </w:pPr>
      <w:r w:rsidRPr="00E671BF">
        <w:t>It shall be unlawful for any person to own, keep, or harbor at any time more than three adult dogs per residential or dwelling unit in the City; provided, the total number of adult dogs per residential or dwelling unit in the City shall not exceed four adult animals. For the purposes of this section, an adult dog is a dog that is more than four months old. Provisions of this section shall not apply to catteries, kennels and pet stores which are otherwise lawful.</w:t>
      </w:r>
      <w:r w:rsidRPr="00E671BF">
        <w:rPr>
          <w:rStyle w:val="CharacterStyle2"/>
          <w:sz w:val="20"/>
        </w:rPr>
        <w:t xml:space="preserve"> (Ord. No. </w:t>
      </w:r>
      <w:r w:rsidRPr="00E671BF">
        <w:rPr>
          <w:rStyle w:val="CharacterStyle1"/>
          <w:sz w:val="20"/>
        </w:rPr>
        <w:t xml:space="preserve">1286, </w:t>
      </w:r>
      <w:r w:rsidR="000C2291" w:rsidRPr="00E671BF">
        <w:rPr>
          <w:sz w:val="20"/>
        </w:rPr>
        <w:t>2/22/18</w:t>
      </w:r>
      <w:r w:rsidRPr="00E671BF">
        <w:rPr>
          <w:rStyle w:val="CharacterStyle1"/>
          <w:sz w:val="20"/>
        </w:rPr>
        <w:t>)</w:t>
      </w:r>
    </w:p>
    <w:p w14:paraId="7CDA6A63" w14:textId="77777777" w:rsidR="006052EC" w:rsidRPr="00E671BF" w:rsidRDefault="006052EC" w:rsidP="00185841">
      <w:pPr>
        <w:pStyle w:val="Style7"/>
        <w:spacing w:before="0"/>
        <w:rPr>
          <w:rStyle w:val="CharacterStyle1"/>
        </w:rPr>
      </w:pPr>
    </w:p>
    <w:p w14:paraId="7CDA6A64" w14:textId="77777777" w:rsidR="00185841" w:rsidRPr="00E671BF" w:rsidRDefault="00185841" w:rsidP="00185841">
      <w:pPr>
        <w:pStyle w:val="Style6"/>
        <w:ind w:left="0"/>
        <w:rPr>
          <w:rStyle w:val="CharacterStyle2"/>
          <w:b/>
          <w:sz w:val="24"/>
        </w:rPr>
      </w:pPr>
      <w:r w:rsidRPr="00E671BF">
        <w:rPr>
          <w:rStyle w:val="CharacterStyle2"/>
          <w:b/>
          <w:sz w:val="24"/>
        </w:rPr>
        <w:t>SECTION 3-20</w:t>
      </w:r>
      <w:r w:rsidR="00085FE0" w:rsidRPr="00E671BF">
        <w:rPr>
          <w:rStyle w:val="CharacterStyle2"/>
          <w:b/>
          <w:sz w:val="24"/>
        </w:rPr>
        <w:t>3</w:t>
      </w:r>
      <w:r w:rsidRPr="00E671BF">
        <w:rPr>
          <w:rStyle w:val="CharacterStyle2"/>
          <w:b/>
          <w:sz w:val="24"/>
        </w:rPr>
        <w:t>:  LIABILITY OF OWNER</w:t>
      </w:r>
      <w:r w:rsidR="005371B8" w:rsidRPr="00E671BF">
        <w:rPr>
          <w:rStyle w:val="CharacterStyle2"/>
          <w:b/>
          <w:sz w:val="24"/>
        </w:rPr>
        <w:t>; DAMAGE TO PROPERTY</w:t>
      </w:r>
    </w:p>
    <w:p w14:paraId="7CDA6A65" w14:textId="77777777" w:rsidR="00185841" w:rsidRPr="00E671BF" w:rsidRDefault="00185841" w:rsidP="00185841">
      <w:pPr>
        <w:pStyle w:val="Style6"/>
        <w:ind w:left="0"/>
        <w:rPr>
          <w:rStyle w:val="CharacterStyle2"/>
          <w:b/>
          <w:sz w:val="24"/>
        </w:rPr>
      </w:pPr>
    </w:p>
    <w:p w14:paraId="7CDA6A66" w14:textId="77777777" w:rsidR="00BD1DF5" w:rsidRPr="00E671BF" w:rsidRDefault="00185841" w:rsidP="005371B8">
      <w:pPr>
        <w:pStyle w:val="Style6"/>
        <w:ind w:left="0"/>
        <w:rPr>
          <w:rStyle w:val="CharacterStyle1"/>
          <w:sz w:val="20"/>
          <w:szCs w:val="26"/>
        </w:rPr>
      </w:pPr>
      <w:r w:rsidRPr="00E671BF">
        <w:rPr>
          <w:rStyle w:val="CharacterStyle2"/>
          <w:sz w:val="24"/>
        </w:rPr>
        <w:t xml:space="preserve">It shall be unlawful for any person to allow a dog </w:t>
      </w:r>
      <w:r w:rsidR="00943D7F" w:rsidRPr="00E671BF">
        <w:rPr>
          <w:rStyle w:val="CharacterStyle2"/>
          <w:sz w:val="24"/>
        </w:rPr>
        <w:t xml:space="preserve">or cat </w:t>
      </w:r>
      <w:r w:rsidR="00FE08EE" w:rsidRPr="00E671BF">
        <w:rPr>
          <w:rStyle w:val="CharacterStyle2"/>
          <w:sz w:val="24"/>
        </w:rPr>
        <w:t xml:space="preserve">owned, kept, or harbored by </w:t>
      </w:r>
      <w:r w:rsidR="007B5404" w:rsidRPr="00E671BF">
        <w:rPr>
          <w:rStyle w:val="CharacterStyle2"/>
          <w:sz w:val="24"/>
        </w:rPr>
        <w:t>him/her</w:t>
      </w:r>
      <w:r w:rsidR="00FE08EE" w:rsidRPr="00E671BF">
        <w:rPr>
          <w:rStyle w:val="CharacterStyle2"/>
          <w:sz w:val="24"/>
        </w:rPr>
        <w:t xml:space="preserve">, or under </w:t>
      </w:r>
      <w:r w:rsidR="007B5404" w:rsidRPr="00E671BF">
        <w:rPr>
          <w:rStyle w:val="CharacterStyle2"/>
          <w:sz w:val="24"/>
        </w:rPr>
        <w:t>his/her</w:t>
      </w:r>
      <w:r w:rsidRPr="00E671BF">
        <w:rPr>
          <w:rStyle w:val="CharacterStyle2"/>
          <w:sz w:val="24"/>
        </w:rPr>
        <w:t xml:space="preserve"> charge or control, to injure or destroy any real or personal property of any description belonging to another person. The owner or possessor of any such dog</w:t>
      </w:r>
      <w:r w:rsidR="00943D7F" w:rsidRPr="00E671BF">
        <w:rPr>
          <w:rStyle w:val="CharacterStyle2"/>
          <w:sz w:val="24"/>
        </w:rPr>
        <w:t xml:space="preserve"> or cat</w:t>
      </w:r>
      <w:r w:rsidRPr="00E671BF">
        <w:rPr>
          <w:rStyle w:val="CharacterStyle2"/>
          <w:sz w:val="24"/>
        </w:rPr>
        <w:t xml:space="preserve">, in addition to the usual judgment upon conviction, shall be liable to the persons so injured in an amount equal to the value of the damage so sustained.  </w:t>
      </w:r>
      <w:r w:rsidRPr="00E671BF">
        <w:rPr>
          <w:rStyle w:val="CharacterStyle2"/>
          <w:sz w:val="20"/>
        </w:rPr>
        <w:t>(</w:t>
      </w:r>
      <w:r w:rsidR="009651B7" w:rsidRPr="00E671BF">
        <w:rPr>
          <w:rStyle w:val="CharacterStyle2"/>
          <w:sz w:val="20"/>
        </w:rPr>
        <w:t>Neb. Rev. Stat. §</w:t>
      </w:r>
      <w:r w:rsidRPr="00E671BF">
        <w:rPr>
          <w:rStyle w:val="CharacterStyle2"/>
          <w:sz w:val="20"/>
        </w:rPr>
        <w:t>54-601, 54-602</w:t>
      </w:r>
      <w:r w:rsidR="005371B8" w:rsidRPr="00E671BF">
        <w:rPr>
          <w:rStyle w:val="CharacterStyle2"/>
          <w:sz w:val="20"/>
        </w:rPr>
        <w:t>, 1</w:t>
      </w:r>
      <w:r w:rsidRPr="00E671BF">
        <w:rPr>
          <w:rStyle w:val="CharacterStyle2"/>
          <w:sz w:val="20"/>
        </w:rPr>
        <w:t>8-1720)  (Ord. No</w:t>
      </w:r>
      <w:r w:rsidR="005371B8" w:rsidRPr="00E671BF">
        <w:rPr>
          <w:rStyle w:val="CharacterStyle2"/>
          <w:sz w:val="20"/>
        </w:rPr>
        <w:t>s</w:t>
      </w:r>
      <w:r w:rsidRPr="00E671BF">
        <w:rPr>
          <w:rStyle w:val="CharacterStyle2"/>
          <w:sz w:val="20"/>
        </w:rPr>
        <w:t>. 1131, 3/28/00</w:t>
      </w:r>
      <w:r w:rsidR="005371B8" w:rsidRPr="00E671BF">
        <w:rPr>
          <w:rStyle w:val="CharacterStyle2"/>
          <w:sz w:val="20"/>
        </w:rPr>
        <w:t>;</w:t>
      </w:r>
      <w:r w:rsidR="005371B8" w:rsidRPr="00E671BF">
        <w:rPr>
          <w:rStyle w:val="CharacterStyle1"/>
          <w:sz w:val="20"/>
        </w:rPr>
        <w:t xml:space="preserve"> 1286, </w:t>
      </w:r>
      <w:r w:rsidR="000C2291" w:rsidRPr="00E671BF">
        <w:rPr>
          <w:sz w:val="20"/>
          <w:szCs w:val="24"/>
        </w:rPr>
        <w:t>2/22/18</w:t>
      </w:r>
      <w:r w:rsidR="005371B8" w:rsidRPr="00E671BF">
        <w:rPr>
          <w:rStyle w:val="CharacterStyle1"/>
          <w:sz w:val="20"/>
        </w:rPr>
        <w:t>)</w:t>
      </w:r>
    </w:p>
    <w:p w14:paraId="7CDA6A67" w14:textId="77777777" w:rsidR="00BD1DF5" w:rsidRPr="00E671BF" w:rsidRDefault="00BD1DF5">
      <w:pPr>
        <w:pStyle w:val="Style7"/>
        <w:spacing w:before="0"/>
        <w:rPr>
          <w:rStyle w:val="CharacterStyle1"/>
          <w:b/>
          <w:i/>
        </w:rPr>
      </w:pPr>
    </w:p>
    <w:p w14:paraId="7CDA6A68" w14:textId="77777777" w:rsidR="00A85AEB" w:rsidRPr="00E671BF" w:rsidRDefault="00A85AEB">
      <w:pPr>
        <w:pStyle w:val="Style7"/>
        <w:spacing w:before="0"/>
        <w:rPr>
          <w:rStyle w:val="CharacterStyle1"/>
          <w:b/>
        </w:rPr>
      </w:pPr>
      <w:r w:rsidRPr="00E671BF">
        <w:rPr>
          <w:rStyle w:val="CharacterStyle1"/>
          <w:b/>
        </w:rPr>
        <w:t>SECTION 3-20</w:t>
      </w:r>
      <w:r w:rsidR="00085FE0" w:rsidRPr="00E671BF">
        <w:rPr>
          <w:rStyle w:val="CharacterStyle1"/>
          <w:b/>
        </w:rPr>
        <w:t>4</w:t>
      </w:r>
      <w:r w:rsidRPr="00E671BF">
        <w:rPr>
          <w:rStyle w:val="CharacterStyle1"/>
          <w:b/>
        </w:rPr>
        <w:t>:  LICENSE REQUIRED</w:t>
      </w:r>
    </w:p>
    <w:p w14:paraId="7CDA6A69" w14:textId="77777777" w:rsidR="00A85AEB" w:rsidRPr="00E671BF" w:rsidRDefault="00A85AEB">
      <w:pPr>
        <w:pStyle w:val="Style7"/>
        <w:spacing w:before="0"/>
        <w:rPr>
          <w:rStyle w:val="CharacterStyle1"/>
          <w:b/>
        </w:rPr>
      </w:pPr>
    </w:p>
    <w:p w14:paraId="7CDA6A6A" w14:textId="77777777" w:rsidR="00A85AEB" w:rsidRPr="00E671BF" w:rsidRDefault="00D41360" w:rsidP="00C542B9">
      <w:pPr>
        <w:jc w:val="both"/>
        <w:rPr>
          <w:rStyle w:val="CharacterStyle1"/>
        </w:rPr>
      </w:pPr>
      <w:r w:rsidRPr="00E671BF">
        <w:rPr>
          <w:rFonts w:ascii="Arial" w:hAnsi="Arial" w:cs="Arial"/>
          <w:sz w:val="24"/>
          <w:szCs w:val="24"/>
        </w:rPr>
        <w:t xml:space="preserve">Any person who shall own, keep or harbor a dog over the age of three months within the City shall obtain a license for said animal within 10 days after its acquisition. Licenses shall be issued by the City at a cost </w:t>
      </w:r>
      <w:r w:rsidR="00C542B9" w:rsidRPr="00E671BF">
        <w:rPr>
          <w:rFonts w:ascii="Arial" w:hAnsi="Arial" w:cs="Arial"/>
          <w:sz w:val="24"/>
          <w:szCs w:val="24"/>
        </w:rPr>
        <w:t xml:space="preserve">according to </w:t>
      </w:r>
      <w:r w:rsidRPr="00E671BF">
        <w:rPr>
          <w:rFonts w:ascii="Arial" w:hAnsi="Arial" w:cs="Arial"/>
          <w:sz w:val="24"/>
          <w:szCs w:val="24"/>
        </w:rPr>
        <w:t>a fee schedule established by resolution of the City Council from time to time</w:t>
      </w:r>
      <w:r w:rsidR="00C542B9" w:rsidRPr="00E671BF">
        <w:rPr>
          <w:rFonts w:ascii="Arial" w:hAnsi="Arial" w:cs="Arial"/>
          <w:sz w:val="24"/>
          <w:szCs w:val="24"/>
        </w:rPr>
        <w:t xml:space="preserve">; provided, </w:t>
      </w:r>
      <w:r w:rsidRPr="00E671BF">
        <w:rPr>
          <w:rFonts w:ascii="Arial" w:hAnsi="Arial" w:cs="Arial"/>
          <w:sz w:val="24"/>
          <w:szCs w:val="24"/>
        </w:rPr>
        <w:t xml:space="preserve">any animal deemed and </w:t>
      </w:r>
      <w:r w:rsidR="00C542B9" w:rsidRPr="00E671BF">
        <w:rPr>
          <w:rFonts w:ascii="Arial" w:hAnsi="Arial" w:cs="Arial"/>
          <w:sz w:val="24"/>
          <w:szCs w:val="24"/>
        </w:rPr>
        <w:t>qualified</w:t>
      </w:r>
      <w:r w:rsidRPr="00E671BF">
        <w:rPr>
          <w:rFonts w:ascii="Arial" w:hAnsi="Arial" w:cs="Arial"/>
          <w:sz w:val="24"/>
          <w:szCs w:val="24"/>
        </w:rPr>
        <w:t xml:space="preserve"> as a service animal pursuant to the Americans with Disabilities Act (ADA) and its rules and regulations shall not require a fee. Licenses shall be renewable annually in January. Licenses shall not be transferable and no refund </w:t>
      </w:r>
      <w:r w:rsidR="00C542B9" w:rsidRPr="00E671BF">
        <w:rPr>
          <w:rFonts w:ascii="Arial" w:hAnsi="Arial" w:cs="Arial"/>
          <w:sz w:val="24"/>
          <w:szCs w:val="24"/>
        </w:rPr>
        <w:t xml:space="preserve">shall </w:t>
      </w:r>
      <w:r w:rsidRPr="00E671BF">
        <w:rPr>
          <w:rFonts w:ascii="Arial" w:hAnsi="Arial" w:cs="Arial"/>
          <w:sz w:val="24"/>
          <w:szCs w:val="24"/>
        </w:rPr>
        <w:t xml:space="preserve">be allowed in case of death, sale, or other disposition of the animal. Application for said license shall be made in the name(s) of the owner(s) of the animal(s) and shall include the name, breed, color, and gender of each animal being licensed. A certificate of current rabies vaccination shall be presented at </w:t>
      </w:r>
      <w:r w:rsidR="005E18F6" w:rsidRPr="00E671BF">
        <w:rPr>
          <w:rFonts w:ascii="Arial" w:hAnsi="Arial" w:cs="Arial"/>
          <w:sz w:val="24"/>
          <w:szCs w:val="24"/>
        </w:rPr>
        <w:t xml:space="preserve">the </w:t>
      </w:r>
      <w:r w:rsidRPr="00E671BF">
        <w:rPr>
          <w:rFonts w:ascii="Arial" w:hAnsi="Arial" w:cs="Arial"/>
          <w:sz w:val="24"/>
          <w:szCs w:val="24"/>
        </w:rPr>
        <w:t xml:space="preserve">time of application and no license shall be issued without the display of </w:t>
      </w:r>
      <w:r w:rsidR="00C542B9" w:rsidRPr="00E671BF">
        <w:rPr>
          <w:rFonts w:ascii="Arial" w:hAnsi="Arial" w:cs="Arial"/>
          <w:sz w:val="24"/>
          <w:szCs w:val="24"/>
        </w:rPr>
        <w:t>said</w:t>
      </w:r>
      <w:r w:rsidRPr="00E671BF">
        <w:rPr>
          <w:rFonts w:ascii="Arial" w:hAnsi="Arial" w:cs="Arial"/>
          <w:sz w:val="24"/>
          <w:szCs w:val="24"/>
        </w:rPr>
        <w:t xml:space="preserve"> certificate. After submission of a proper application, designated </w:t>
      </w:r>
      <w:r w:rsidR="00C542B9" w:rsidRPr="00E671BF">
        <w:rPr>
          <w:rFonts w:ascii="Arial" w:hAnsi="Arial" w:cs="Arial"/>
          <w:sz w:val="24"/>
          <w:szCs w:val="24"/>
        </w:rPr>
        <w:t>c</w:t>
      </w:r>
      <w:r w:rsidRPr="00E671BF">
        <w:rPr>
          <w:rFonts w:ascii="Arial" w:hAnsi="Arial" w:cs="Arial"/>
          <w:sz w:val="24"/>
          <w:szCs w:val="24"/>
        </w:rPr>
        <w:t xml:space="preserve">ity personnel shall issue a numbered receipt and tag to the owner evidencing </w:t>
      </w:r>
      <w:r w:rsidRPr="00E671BF">
        <w:rPr>
          <w:rFonts w:ascii="Arial" w:hAnsi="Arial" w:cs="Arial"/>
          <w:sz w:val="24"/>
          <w:szCs w:val="24"/>
        </w:rPr>
        <w:lastRenderedPageBreak/>
        <w:t>the license</w:t>
      </w:r>
      <w:r w:rsidR="00C542B9" w:rsidRPr="00E671BF">
        <w:rPr>
          <w:rFonts w:ascii="Arial" w:hAnsi="Arial" w:cs="Arial"/>
          <w:sz w:val="24"/>
          <w:szCs w:val="24"/>
        </w:rPr>
        <w:t>. Such</w:t>
      </w:r>
      <w:r w:rsidRPr="00E671BF">
        <w:rPr>
          <w:rFonts w:ascii="Arial" w:hAnsi="Arial" w:cs="Arial"/>
          <w:sz w:val="24"/>
          <w:szCs w:val="24"/>
        </w:rPr>
        <w:t xml:space="preserve"> tag shall at all times be attached to the collar or harness of the animal licensed.</w:t>
      </w:r>
      <w:r w:rsidRPr="00E671BF">
        <w:rPr>
          <w:rStyle w:val="CharacterStyle1"/>
          <w:sz w:val="20"/>
        </w:rPr>
        <w:t xml:space="preserve"> </w:t>
      </w:r>
      <w:r w:rsidR="00A85AEB" w:rsidRPr="00E671BF">
        <w:rPr>
          <w:rStyle w:val="CharacterStyle1"/>
          <w:sz w:val="20"/>
        </w:rPr>
        <w:t>(</w:t>
      </w:r>
      <w:r w:rsidR="00261A8F" w:rsidRPr="00E671BF">
        <w:rPr>
          <w:rStyle w:val="CharacterStyle1"/>
          <w:sz w:val="20"/>
        </w:rPr>
        <w:t>Neb. Rev. Stat. §</w:t>
      </w:r>
      <w:r w:rsidR="00A85AEB" w:rsidRPr="00E671BF">
        <w:rPr>
          <w:rStyle w:val="CharacterStyle1"/>
          <w:sz w:val="20"/>
        </w:rPr>
        <w:t xml:space="preserve">17-526, 54-603, 71-4412) (Ord. </w:t>
      </w:r>
      <w:r w:rsidR="00261A8F" w:rsidRPr="00E671BF">
        <w:rPr>
          <w:rStyle w:val="CharacterStyle1"/>
          <w:sz w:val="20"/>
        </w:rPr>
        <w:t>No</w:t>
      </w:r>
      <w:r w:rsidR="00BF7F78" w:rsidRPr="00E671BF">
        <w:rPr>
          <w:rStyle w:val="CharacterStyle1"/>
          <w:sz w:val="20"/>
        </w:rPr>
        <w:t>s</w:t>
      </w:r>
      <w:r w:rsidR="00261A8F" w:rsidRPr="00E671BF">
        <w:rPr>
          <w:rStyle w:val="CharacterStyle1"/>
          <w:sz w:val="20"/>
        </w:rPr>
        <w:t xml:space="preserve">. </w:t>
      </w:r>
      <w:r w:rsidR="00A85AEB" w:rsidRPr="00E671BF">
        <w:rPr>
          <w:rStyle w:val="CharacterStyle1"/>
          <w:sz w:val="20"/>
        </w:rPr>
        <w:t>1069, 5/12/98</w:t>
      </w:r>
      <w:r w:rsidRPr="00E671BF">
        <w:rPr>
          <w:rStyle w:val="CharacterStyle1"/>
          <w:sz w:val="20"/>
        </w:rPr>
        <w:t xml:space="preserve">; 1286, </w:t>
      </w:r>
      <w:r w:rsidR="000C2291" w:rsidRPr="00E671BF">
        <w:rPr>
          <w:rFonts w:ascii="Arial" w:hAnsi="Arial" w:cs="Arial"/>
          <w:szCs w:val="24"/>
        </w:rPr>
        <w:t>2/22/18</w:t>
      </w:r>
      <w:r w:rsidR="00A85AEB" w:rsidRPr="00E671BF">
        <w:rPr>
          <w:rStyle w:val="CharacterStyle1"/>
          <w:sz w:val="20"/>
        </w:rPr>
        <w:t>)</w:t>
      </w:r>
    </w:p>
    <w:p w14:paraId="7CDA6A6B" w14:textId="77777777" w:rsidR="00A85AEB" w:rsidRPr="00E671BF" w:rsidRDefault="00A85AEB">
      <w:pPr>
        <w:pStyle w:val="Style7"/>
        <w:spacing w:before="0"/>
        <w:rPr>
          <w:rStyle w:val="CharacterStyle1"/>
          <w:b/>
          <w:i/>
        </w:rPr>
      </w:pPr>
    </w:p>
    <w:p w14:paraId="7CDA6A6C" w14:textId="77777777" w:rsidR="00A85AEB" w:rsidRPr="00E671BF" w:rsidRDefault="00A85AEB">
      <w:pPr>
        <w:pStyle w:val="Style7"/>
        <w:spacing w:before="0"/>
        <w:rPr>
          <w:rStyle w:val="CharacterStyle1"/>
          <w:b/>
        </w:rPr>
      </w:pPr>
      <w:r w:rsidRPr="00E671BF">
        <w:rPr>
          <w:rStyle w:val="CharacterStyle1"/>
          <w:b/>
        </w:rPr>
        <w:t>SECTION 3-20</w:t>
      </w:r>
      <w:r w:rsidR="00085FE0" w:rsidRPr="00E671BF">
        <w:rPr>
          <w:rStyle w:val="CharacterStyle1"/>
          <w:b/>
        </w:rPr>
        <w:t>5</w:t>
      </w:r>
      <w:r w:rsidRPr="00E671BF">
        <w:rPr>
          <w:rStyle w:val="CharacterStyle1"/>
          <w:b/>
        </w:rPr>
        <w:t xml:space="preserve">:  </w:t>
      </w:r>
      <w:r w:rsidR="00305FC7" w:rsidRPr="00E671BF">
        <w:rPr>
          <w:rStyle w:val="CharacterStyle1"/>
          <w:b/>
        </w:rPr>
        <w:t xml:space="preserve">REMOVAL OF </w:t>
      </w:r>
      <w:r w:rsidRPr="00E671BF">
        <w:rPr>
          <w:rStyle w:val="CharacterStyle1"/>
          <w:b/>
        </w:rPr>
        <w:t>TAGS</w:t>
      </w:r>
    </w:p>
    <w:p w14:paraId="7CDA6A6D" w14:textId="77777777" w:rsidR="00A85AEB" w:rsidRPr="00E671BF" w:rsidRDefault="00A85AEB">
      <w:pPr>
        <w:pStyle w:val="Style7"/>
        <w:spacing w:before="0"/>
        <w:rPr>
          <w:rStyle w:val="CharacterStyle1"/>
          <w:b/>
        </w:rPr>
      </w:pPr>
    </w:p>
    <w:p w14:paraId="7CDA6A6E" w14:textId="77777777" w:rsidR="00A85AEB" w:rsidRPr="00E671BF" w:rsidRDefault="00100E05" w:rsidP="00305FC7">
      <w:pPr>
        <w:pStyle w:val="Style6"/>
        <w:widowControl/>
        <w:ind w:left="0"/>
        <w:rPr>
          <w:rStyle w:val="CharacterStyle1"/>
          <w:szCs w:val="26"/>
        </w:rPr>
      </w:pPr>
      <w:r w:rsidRPr="00E671BF">
        <w:rPr>
          <w:rStyle w:val="CharacterStyle2"/>
          <w:sz w:val="24"/>
        </w:rPr>
        <w:t xml:space="preserve">It shall be unlawful for any person to remove or cause to be removed the </w:t>
      </w:r>
      <w:r w:rsidR="00EC72DF" w:rsidRPr="00E671BF">
        <w:rPr>
          <w:rStyle w:val="CharacterStyle2"/>
          <w:sz w:val="24"/>
        </w:rPr>
        <w:t xml:space="preserve">license or </w:t>
      </w:r>
      <w:r w:rsidRPr="00E671BF">
        <w:rPr>
          <w:rStyle w:val="CharacterStyle2"/>
          <w:sz w:val="24"/>
        </w:rPr>
        <w:t xml:space="preserve">tag from any licensed dog without the consent of the owner, keeper, or possessor thereof. </w:t>
      </w:r>
      <w:r w:rsidR="00A85AEB" w:rsidRPr="00E671BF">
        <w:rPr>
          <w:rStyle w:val="CharacterStyle1"/>
          <w:sz w:val="20"/>
        </w:rPr>
        <w:t>(</w:t>
      </w:r>
      <w:r w:rsidR="00261A8F" w:rsidRPr="00E671BF">
        <w:rPr>
          <w:rStyle w:val="CharacterStyle1"/>
          <w:sz w:val="20"/>
        </w:rPr>
        <w:t>Neb. Rev. Stat. §</w:t>
      </w:r>
      <w:r w:rsidR="00A85AEB" w:rsidRPr="00E671BF">
        <w:rPr>
          <w:rStyle w:val="CharacterStyle1"/>
          <w:sz w:val="20"/>
        </w:rPr>
        <w:t xml:space="preserve">17-526, 54-603)  (Ord. </w:t>
      </w:r>
      <w:r w:rsidR="00261A8F" w:rsidRPr="00E671BF">
        <w:rPr>
          <w:rStyle w:val="CharacterStyle1"/>
          <w:sz w:val="20"/>
        </w:rPr>
        <w:t>No</w:t>
      </w:r>
      <w:r w:rsidR="00EC72DF" w:rsidRPr="00E671BF">
        <w:rPr>
          <w:rStyle w:val="CharacterStyle1"/>
          <w:sz w:val="20"/>
        </w:rPr>
        <w:t>s</w:t>
      </w:r>
      <w:r w:rsidR="00261A8F" w:rsidRPr="00E671BF">
        <w:rPr>
          <w:rStyle w:val="CharacterStyle1"/>
          <w:sz w:val="20"/>
        </w:rPr>
        <w:t xml:space="preserve">. </w:t>
      </w:r>
      <w:r w:rsidR="00A85AEB" w:rsidRPr="00E671BF">
        <w:rPr>
          <w:rStyle w:val="CharacterStyle1"/>
          <w:sz w:val="20"/>
        </w:rPr>
        <w:t>1069, 5/12/98</w:t>
      </w:r>
      <w:r w:rsidR="00EC72DF" w:rsidRPr="00E671BF">
        <w:rPr>
          <w:rStyle w:val="CharacterStyle1"/>
          <w:sz w:val="20"/>
        </w:rPr>
        <w:t xml:space="preserve">; 1286, </w:t>
      </w:r>
      <w:r w:rsidR="000C2291" w:rsidRPr="00E671BF">
        <w:rPr>
          <w:sz w:val="20"/>
        </w:rPr>
        <w:t>2/22/18</w:t>
      </w:r>
      <w:r w:rsidR="00A85AEB" w:rsidRPr="00E671BF">
        <w:rPr>
          <w:rStyle w:val="CharacterStyle1"/>
          <w:sz w:val="20"/>
        </w:rPr>
        <w:t>)</w:t>
      </w:r>
    </w:p>
    <w:p w14:paraId="7CDA6A6F" w14:textId="77777777" w:rsidR="00A85AEB" w:rsidRPr="00E671BF" w:rsidRDefault="00A85AEB">
      <w:pPr>
        <w:pStyle w:val="Style7"/>
        <w:spacing w:before="0"/>
        <w:rPr>
          <w:rStyle w:val="CharacterStyle1"/>
          <w:b/>
          <w:i/>
        </w:rPr>
      </w:pPr>
    </w:p>
    <w:p w14:paraId="7CDA6A70" w14:textId="77777777" w:rsidR="00A85AEB" w:rsidRPr="00E671BF" w:rsidRDefault="00A85AEB">
      <w:pPr>
        <w:pStyle w:val="Style7"/>
        <w:spacing w:before="0"/>
        <w:rPr>
          <w:rStyle w:val="CharacterStyle1"/>
          <w:b/>
        </w:rPr>
      </w:pPr>
      <w:r w:rsidRPr="00E671BF">
        <w:rPr>
          <w:rStyle w:val="CharacterStyle1"/>
          <w:b/>
        </w:rPr>
        <w:t>SECTION 3-20</w:t>
      </w:r>
      <w:r w:rsidR="00085FE0" w:rsidRPr="00E671BF">
        <w:rPr>
          <w:rStyle w:val="CharacterStyle1"/>
          <w:b/>
        </w:rPr>
        <w:t>6</w:t>
      </w:r>
      <w:r w:rsidRPr="00E671BF">
        <w:rPr>
          <w:rStyle w:val="CharacterStyle1"/>
          <w:b/>
        </w:rPr>
        <w:t>:  WRONGFUL LICENSING</w:t>
      </w:r>
    </w:p>
    <w:p w14:paraId="7CDA6A71" w14:textId="77777777" w:rsidR="00A85AEB" w:rsidRPr="00E671BF" w:rsidRDefault="00A85AEB">
      <w:pPr>
        <w:pStyle w:val="Style7"/>
        <w:spacing w:before="0"/>
        <w:rPr>
          <w:rStyle w:val="CharacterStyle1"/>
          <w:b/>
        </w:rPr>
      </w:pPr>
    </w:p>
    <w:p w14:paraId="7CDA6A72" w14:textId="77777777" w:rsidR="00A85AEB" w:rsidRPr="00E671BF" w:rsidRDefault="00A85AEB">
      <w:pPr>
        <w:pStyle w:val="Style7"/>
        <w:spacing w:before="0"/>
        <w:rPr>
          <w:rStyle w:val="CharacterStyle1"/>
          <w:sz w:val="20"/>
        </w:rPr>
      </w:pPr>
      <w:r w:rsidRPr="00E671BF">
        <w:rPr>
          <w:rStyle w:val="CharacterStyle1"/>
        </w:rPr>
        <w:t xml:space="preserve">It shall be unlawful for the owner, keeper, or </w:t>
      </w:r>
      <w:proofErr w:type="spellStart"/>
      <w:r w:rsidRPr="00E671BF">
        <w:rPr>
          <w:rStyle w:val="CharacterStyle1"/>
        </w:rPr>
        <w:t>harborer</w:t>
      </w:r>
      <w:proofErr w:type="spellEnd"/>
      <w:r w:rsidRPr="00E671BF">
        <w:rPr>
          <w:rStyle w:val="CharacterStyle1"/>
        </w:rPr>
        <w:t xml:space="preserve"> of any dog to permit or allow such dog to wear any license, tag or other </w:t>
      </w:r>
      <w:r w:rsidR="00904CFF" w:rsidRPr="00E671BF">
        <w:rPr>
          <w:rStyle w:val="CharacterStyle1"/>
        </w:rPr>
        <w:t xml:space="preserve">city </w:t>
      </w:r>
      <w:r w:rsidRPr="00E671BF">
        <w:rPr>
          <w:rStyle w:val="CharacterStyle1"/>
        </w:rPr>
        <w:t xml:space="preserve">identification </w:t>
      </w:r>
      <w:r w:rsidR="00904CFF" w:rsidRPr="00E671BF">
        <w:rPr>
          <w:rStyle w:val="CharacterStyle1"/>
        </w:rPr>
        <w:t xml:space="preserve">other </w:t>
      </w:r>
      <w:r w:rsidRPr="00E671BF">
        <w:rPr>
          <w:rStyle w:val="CharacterStyle1"/>
        </w:rPr>
        <w:t xml:space="preserve">than that issued by the city clerk for </w:t>
      </w:r>
      <w:r w:rsidR="00904CFF" w:rsidRPr="00E671BF">
        <w:rPr>
          <w:rStyle w:val="CharacterStyle1"/>
        </w:rPr>
        <w:t xml:space="preserve">such </w:t>
      </w:r>
      <w:r w:rsidRPr="00E671BF">
        <w:rPr>
          <w:rStyle w:val="CharacterStyle1"/>
        </w:rPr>
        <w:t xml:space="preserve">dog.  </w:t>
      </w:r>
      <w:r w:rsidRPr="00E671BF">
        <w:rPr>
          <w:rStyle w:val="CharacterStyle1"/>
          <w:sz w:val="20"/>
        </w:rPr>
        <w:t>(</w:t>
      </w:r>
      <w:r w:rsidR="00261A8F" w:rsidRPr="00E671BF">
        <w:rPr>
          <w:rStyle w:val="CharacterStyle1"/>
          <w:sz w:val="20"/>
        </w:rPr>
        <w:t>Neb. Rev. Stat. §</w:t>
      </w:r>
      <w:r w:rsidRPr="00E671BF">
        <w:rPr>
          <w:rStyle w:val="CharacterStyle1"/>
          <w:sz w:val="20"/>
        </w:rPr>
        <w:t>17-526, 54-603)</w:t>
      </w:r>
      <w:r w:rsidR="00904CFF" w:rsidRPr="00E671BF">
        <w:rPr>
          <w:rStyle w:val="CharacterStyle1"/>
          <w:sz w:val="20"/>
        </w:rPr>
        <w:t xml:space="preserve"> (Ord. No. 1286, </w:t>
      </w:r>
      <w:r w:rsidR="000C2291" w:rsidRPr="00E671BF">
        <w:rPr>
          <w:sz w:val="20"/>
        </w:rPr>
        <w:t>2/22/18</w:t>
      </w:r>
      <w:r w:rsidR="00904CFF" w:rsidRPr="00E671BF">
        <w:rPr>
          <w:rStyle w:val="CharacterStyle1"/>
          <w:sz w:val="20"/>
        </w:rPr>
        <w:t>)</w:t>
      </w:r>
    </w:p>
    <w:p w14:paraId="7CDA6A73" w14:textId="77777777" w:rsidR="00A85AEB" w:rsidRPr="00E671BF" w:rsidRDefault="00A85AEB">
      <w:pPr>
        <w:pStyle w:val="Style7"/>
        <w:spacing w:before="0"/>
        <w:rPr>
          <w:rStyle w:val="CharacterStyle1"/>
        </w:rPr>
      </w:pPr>
    </w:p>
    <w:p w14:paraId="7CDA6A74" w14:textId="77777777" w:rsidR="00185841" w:rsidRPr="00E671BF" w:rsidRDefault="00185841" w:rsidP="00185841">
      <w:pPr>
        <w:pStyle w:val="Style6"/>
        <w:ind w:left="0"/>
        <w:rPr>
          <w:rStyle w:val="CharacterStyle2"/>
          <w:b/>
          <w:sz w:val="24"/>
        </w:rPr>
      </w:pPr>
      <w:r w:rsidRPr="00E671BF">
        <w:rPr>
          <w:rStyle w:val="CharacterStyle2"/>
          <w:b/>
          <w:sz w:val="24"/>
        </w:rPr>
        <w:t>SECTION 3-20</w:t>
      </w:r>
      <w:r w:rsidR="002F141D" w:rsidRPr="00E671BF">
        <w:rPr>
          <w:rStyle w:val="CharacterStyle2"/>
          <w:b/>
          <w:sz w:val="24"/>
        </w:rPr>
        <w:t>7</w:t>
      </w:r>
      <w:r w:rsidRPr="00E671BF">
        <w:rPr>
          <w:rStyle w:val="CharacterStyle2"/>
          <w:b/>
          <w:sz w:val="24"/>
        </w:rPr>
        <w:t>:  RUNNING AT LARGE</w:t>
      </w:r>
    </w:p>
    <w:p w14:paraId="7CDA6A75" w14:textId="77777777" w:rsidR="00185841" w:rsidRPr="00E671BF" w:rsidRDefault="00185841" w:rsidP="00185841">
      <w:pPr>
        <w:pStyle w:val="Style6"/>
        <w:ind w:left="0"/>
        <w:rPr>
          <w:rStyle w:val="CharacterStyle2"/>
          <w:b/>
          <w:sz w:val="24"/>
        </w:rPr>
      </w:pPr>
    </w:p>
    <w:p w14:paraId="7CDA6A76" w14:textId="77777777" w:rsidR="00AE79A9" w:rsidRPr="00E671BF" w:rsidRDefault="00401FF4" w:rsidP="00AE79A9">
      <w:pPr>
        <w:pStyle w:val="Style6"/>
        <w:ind w:left="0"/>
        <w:rPr>
          <w:sz w:val="20"/>
        </w:rPr>
      </w:pPr>
      <w:r w:rsidRPr="00E671BF">
        <w:rPr>
          <w:sz w:val="24"/>
        </w:rPr>
        <w:t>Any dog</w:t>
      </w:r>
      <w:r w:rsidR="005E18F6" w:rsidRPr="00E671BF">
        <w:rPr>
          <w:sz w:val="24"/>
        </w:rPr>
        <w:t xml:space="preserve"> found to be </w:t>
      </w:r>
      <w:r w:rsidR="00AE79A9" w:rsidRPr="00E671BF">
        <w:rPr>
          <w:sz w:val="24"/>
        </w:rPr>
        <w:t xml:space="preserve">running </w:t>
      </w:r>
      <w:r w:rsidR="005E18F6" w:rsidRPr="00E671BF">
        <w:rPr>
          <w:sz w:val="24"/>
        </w:rPr>
        <w:t xml:space="preserve">at large and </w:t>
      </w:r>
      <w:r w:rsidR="00AE79A9" w:rsidRPr="00E671BF">
        <w:rPr>
          <w:sz w:val="24"/>
        </w:rPr>
        <w:t xml:space="preserve">allowed </w:t>
      </w:r>
      <w:r w:rsidR="005E18F6" w:rsidRPr="00E671BF">
        <w:rPr>
          <w:sz w:val="24"/>
        </w:rPr>
        <w:t xml:space="preserve">to go in or upon the private premises of others or upon the public grounds, streets or highways of the City </w:t>
      </w:r>
      <w:r w:rsidRPr="00E671BF">
        <w:rPr>
          <w:sz w:val="24"/>
        </w:rPr>
        <w:t>is</w:t>
      </w:r>
      <w:r w:rsidR="005E18F6" w:rsidRPr="00E671BF">
        <w:rPr>
          <w:sz w:val="24"/>
        </w:rPr>
        <w:t xml:space="preserve"> hereby declared to be a public nuisance. It shall be unlawful for any person or persons to have any dog which is owned, kept, harbored, or allowed to be habitually in or upon the premises occupied by him/her or </w:t>
      </w:r>
      <w:r w:rsidR="00E21731" w:rsidRPr="00E671BF">
        <w:rPr>
          <w:sz w:val="24"/>
        </w:rPr>
        <w:t>under his/her/</w:t>
      </w:r>
      <w:r w:rsidRPr="00E671BF">
        <w:rPr>
          <w:sz w:val="24"/>
        </w:rPr>
        <w:t>their control</w:t>
      </w:r>
      <w:r w:rsidR="005E18F6" w:rsidRPr="00E671BF">
        <w:rPr>
          <w:sz w:val="24"/>
        </w:rPr>
        <w:t xml:space="preserve"> to be </w:t>
      </w:r>
      <w:r w:rsidR="00AE79A9" w:rsidRPr="00E671BF">
        <w:rPr>
          <w:sz w:val="24"/>
        </w:rPr>
        <w:t xml:space="preserve">running </w:t>
      </w:r>
      <w:r w:rsidR="005E18F6" w:rsidRPr="00E671BF">
        <w:rPr>
          <w:sz w:val="24"/>
        </w:rPr>
        <w:t xml:space="preserve">at large and </w:t>
      </w:r>
      <w:r w:rsidR="00AE79A9" w:rsidRPr="00E671BF">
        <w:rPr>
          <w:sz w:val="24"/>
        </w:rPr>
        <w:t xml:space="preserve">allowed </w:t>
      </w:r>
      <w:r w:rsidR="005E18F6" w:rsidRPr="00E671BF">
        <w:rPr>
          <w:sz w:val="24"/>
        </w:rPr>
        <w:t>to go in or upon the private premises of others or upon the public grounds, street</w:t>
      </w:r>
      <w:r w:rsidRPr="00E671BF">
        <w:rPr>
          <w:sz w:val="24"/>
        </w:rPr>
        <w:t>s or highways of the City. I</w:t>
      </w:r>
      <w:r w:rsidR="005E18F6" w:rsidRPr="00E671BF">
        <w:rPr>
          <w:sz w:val="24"/>
        </w:rPr>
        <w:t>t shall be unlawful for such a person or persons to own, keep or harbor, or to have</w:t>
      </w:r>
      <w:r w:rsidR="00D64362" w:rsidRPr="00E671BF">
        <w:rPr>
          <w:sz w:val="24"/>
        </w:rPr>
        <w:t xml:space="preserve"> any dog</w:t>
      </w:r>
      <w:r w:rsidR="005E18F6" w:rsidRPr="00E671BF">
        <w:rPr>
          <w:sz w:val="24"/>
        </w:rPr>
        <w:t xml:space="preserve"> in or up</w:t>
      </w:r>
      <w:r w:rsidRPr="00E671BF">
        <w:rPr>
          <w:sz w:val="24"/>
        </w:rPr>
        <w:t xml:space="preserve">on the premises occupied by </w:t>
      </w:r>
      <w:r w:rsidR="007B5404" w:rsidRPr="00E671BF">
        <w:rPr>
          <w:sz w:val="24"/>
        </w:rPr>
        <w:t>him/her</w:t>
      </w:r>
      <w:r w:rsidR="00D64362" w:rsidRPr="00E671BF">
        <w:rPr>
          <w:sz w:val="24"/>
        </w:rPr>
        <w:t xml:space="preserve"> or under his/her/their </w:t>
      </w:r>
      <w:r w:rsidR="005E18F6" w:rsidRPr="00E671BF">
        <w:rPr>
          <w:sz w:val="24"/>
        </w:rPr>
        <w:t>control unless said dog is securely fastened by a chain or otherwise confined in or upon said premises in some enclosure.  However, when a dog is away from the occupied premises</w:t>
      </w:r>
      <w:r w:rsidRPr="00E671BF">
        <w:rPr>
          <w:sz w:val="24"/>
        </w:rPr>
        <w:t>,</w:t>
      </w:r>
      <w:r w:rsidR="005E18F6" w:rsidRPr="00E671BF">
        <w:rPr>
          <w:sz w:val="24"/>
        </w:rPr>
        <w:t xml:space="preserve"> there is no violation of this section if the dog is on a secure leash and under control of the owner or other person.</w:t>
      </w:r>
      <w:r w:rsidR="00AE79A9" w:rsidRPr="00E671BF">
        <w:rPr>
          <w:sz w:val="20"/>
        </w:rPr>
        <w:t xml:space="preserve"> </w:t>
      </w:r>
      <w:r w:rsidR="00B57946" w:rsidRPr="00E671BF">
        <w:rPr>
          <w:sz w:val="20"/>
        </w:rPr>
        <w:t xml:space="preserve"> </w:t>
      </w:r>
      <w:r w:rsidR="00AE79A9" w:rsidRPr="00E671BF">
        <w:rPr>
          <w:sz w:val="20"/>
        </w:rPr>
        <w:t>(Neb. Rev. Stat. §18-1720 and 17-</w:t>
      </w:r>
      <w:r w:rsidR="00AE79A9" w:rsidRPr="00E671BF">
        <w:rPr>
          <w:sz w:val="20"/>
        </w:rPr>
        <w:softHyphen/>
        <w:t xml:space="preserve">547)  (Ord. Nos. 1131, 3/28/00; </w:t>
      </w:r>
      <w:r w:rsidR="00BF7F78" w:rsidRPr="00E671BF">
        <w:rPr>
          <w:sz w:val="20"/>
        </w:rPr>
        <w:t xml:space="preserve">1286, </w:t>
      </w:r>
      <w:r w:rsidR="000C2291" w:rsidRPr="00E671BF">
        <w:rPr>
          <w:sz w:val="20"/>
        </w:rPr>
        <w:t>2/22/18</w:t>
      </w:r>
      <w:r w:rsidR="00AE79A9" w:rsidRPr="00E671BF">
        <w:rPr>
          <w:sz w:val="20"/>
        </w:rPr>
        <w:t>)</w:t>
      </w:r>
    </w:p>
    <w:p w14:paraId="7CDA6A77" w14:textId="77777777" w:rsidR="005E18F6" w:rsidRPr="00E671BF" w:rsidRDefault="005E18F6" w:rsidP="00185841">
      <w:pPr>
        <w:pStyle w:val="Style6"/>
        <w:ind w:left="0"/>
        <w:rPr>
          <w:sz w:val="24"/>
        </w:rPr>
      </w:pPr>
    </w:p>
    <w:p w14:paraId="7CDA6A78" w14:textId="77777777" w:rsidR="00DB3D19" w:rsidRPr="00E671BF" w:rsidRDefault="00DB3D19" w:rsidP="00DB3D19">
      <w:pPr>
        <w:pStyle w:val="Style4"/>
        <w:rPr>
          <w:rStyle w:val="CharacterStyle2"/>
          <w:b/>
          <w:sz w:val="24"/>
        </w:rPr>
      </w:pPr>
      <w:r w:rsidRPr="00E671BF">
        <w:rPr>
          <w:rStyle w:val="CharacterStyle2"/>
          <w:b/>
          <w:sz w:val="24"/>
        </w:rPr>
        <w:t>SECTION 3-2</w:t>
      </w:r>
      <w:r w:rsidR="002F141D" w:rsidRPr="00E671BF">
        <w:rPr>
          <w:rStyle w:val="CharacterStyle2"/>
          <w:b/>
          <w:sz w:val="24"/>
        </w:rPr>
        <w:t>08</w:t>
      </w:r>
      <w:r w:rsidRPr="00E671BF">
        <w:rPr>
          <w:rStyle w:val="CharacterStyle2"/>
          <w:b/>
          <w:sz w:val="24"/>
        </w:rPr>
        <w:t>:  SERVICE ANIMALS; CRUELTY</w:t>
      </w:r>
    </w:p>
    <w:p w14:paraId="7CDA6A79" w14:textId="77777777" w:rsidR="00DB3D19" w:rsidRPr="00E671BF" w:rsidRDefault="00DB3D19" w:rsidP="00185841">
      <w:pPr>
        <w:pStyle w:val="Style6"/>
        <w:ind w:left="0"/>
        <w:rPr>
          <w:sz w:val="24"/>
        </w:rPr>
      </w:pPr>
    </w:p>
    <w:p w14:paraId="7CDA6A7A" w14:textId="77777777" w:rsidR="00DB3D19" w:rsidRPr="00E671BF" w:rsidRDefault="00DB3D19" w:rsidP="00DB3D19">
      <w:pPr>
        <w:jc w:val="both"/>
        <w:rPr>
          <w:rFonts w:ascii="Arial" w:hAnsi="Arial" w:cs="Arial"/>
          <w:sz w:val="24"/>
          <w:szCs w:val="24"/>
        </w:rPr>
      </w:pPr>
      <w:r w:rsidRPr="00E671BF">
        <w:rPr>
          <w:rFonts w:ascii="Arial" w:hAnsi="Arial" w:cs="Arial"/>
          <w:sz w:val="24"/>
          <w:szCs w:val="24"/>
        </w:rPr>
        <w:tab/>
        <w:t>A. A person commits the offense o</w:t>
      </w:r>
      <w:r w:rsidR="007B5404" w:rsidRPr="00E671BF">
        <w:rPr>
          <w:rFonts w:ascii="Arial" w:hAnsi="Arial" w:cs="Arial"/>
          <w:sz w:val="24"/>
          <w:szCs w:val="24"/>
        </w:rPr>
        <w:t>f cruelty to an animal when he/</w:t>
      </w:r>
      <w:r w:rsidRPr="00E671BF">
        <w:rPr>
          <w:rFonts w:ascii="Arial" w:hAnsi="Arial" w:cs="Arial"/>
          <w:sz w:val="24"/>
          <w:szCs w:val="24"/>
        </w:rPr>
        <w:t xml:space="preserve">she intentionally, knowingly, or recklessly abandons, abuses, or fails to provide adequate food, adequate shelter, or adequate water to an animal.  </w:t>
      </w:r>
    </w:p>
    <w:p w14:paraId="7CDA6A7B" w14:textId="77777777" w:rsidR="00DB3D19" w:rsidRPr="00E671BF" w:rsidRDefault="00DB3D19" w:rsidP="00DB3D19">
      <w:pPr>
        <w:jc w:val="both"/>
        <w:rPr>
          <w:rFonts w:ascii="Arial" w:hAnsi="Arial" w:cs="Arial"/>
          <w:sz w:val="24"/>
          <w:szCs w:val="24"/>
        </w:rPr>
      </w:pPr>
    </w:p>
    <w:p w14:paraId="7CDA6A7C" w14:textId="77777777" w:rsidR="00DB3D19" w:rsidRPr="00E671BF" w:rsidRDefault="00DB3D19" w:rsidP="00DB3D19">
      <w:pPr>
        <w:jc w:val="both"/>
        <w:rPr>
          <w:rFonts w:ascii="Arial" w:hAnsi="Arial" w:cs="Arial"/>
          <w:sz w:val="24"/>
          <w:szCs w:val="24"/>
        </w:rPr>
      </w:pPr>
      <w:r w:rsidRPr="00E671BF">
        <w:rPr>
          <w:rFonts w:ascii="Arial" w:hAnsi="Arial" w:cs="Arial"/>
          <w:sz w:val="24"/>
          <w:szCs w:val="24"/>
        </w:rPr>
        <w:tab/>
        <w:t>B. A person commits the offense of violence</w:t>
      </w:r>
      <w:r w:rsidR="007B5404" w:rsidRPr="00E671BF">
        <w:rPr>
          <w:rFonts w:ascii="Arial" w:hAnsi="Arial" w:cs="Arial"/>
          <w:sz w:val="24"/>
          <w:szCs w:val="24"/>
        </w:rPr>
        <w:t xml:space="preserve"> on a service animal when he/</w:t>
      </w:r>
      <w:r w:rsidRPr="00E671BF">
        <w:rPr>
          <w:rFonts w:ascii="Arial" w:hAnsi="Arial" w:cs="Arial"/>
          <w:sz w:val="24"/>
          <w:szCs w:val="24"/>
        </w:rPr>
        <w:t>she intentionally injures, harasses, or threatens to injure or harass or attempts intentionally to injure, harass, or threa</w:t>
      </w:r>
      <w:r w:rsidR="007B5404" w:rsidRPr="00E671BF">
        <w:rPr>
          <w:rFonts w:ascii="Arial" w:hAnsi="Arial" w:cs="Arial"/>
          <w:sz w:val="24"/>
          <w:szCs w:val="24"/>
        </w:rPr>
        <w:t>ten a service animal that he/</w:t>
      </w:r>
      <w:r w:rsidRPr="00E671BF">
        <w:rPr>
          <w:rFonts w:ascii="Arial" w:hAnsi="Arial" w:cs="Arial"/>
          <w:sz w:val="24"/>
          <w:szCs w:val="24"/>
        </w:rPr>
        <w:t>she knows or has reason to believe is an animal guide for a blind or visually impaired person, a hearing aid animal for a deaf or hearing-impaired person, or a service animal for a physically limited person.</w:t>
      </w:r>
    </w:p>
    <w:p w14:paraId="7CDA6A7D" w14:textId="77777777" w:rsidR="00DB3D19" w:rsidRPr="00E671BF" w:rsidRDefault="00DB3D19" w:rsidP="00DB3D19">
      <w:pPr>
        <w:jc w:val="both"/>
        <w:rPr>
          <w:rFonts w:ascii="Arial" w:hAnsi="Arial" w:cs="Arial"/>
          <w:sz w:val="24"/>
          <w:szCs w:val="24"/>
        </w:rPr>
      </w:pPr>
    </w:p>
    <w:p w14:paraId="7CDA6A7E" w14:textId="77777777" w:rsidR="00DB3D19" w:rsidRPr="00E671BF" w:rsidRDefault="00DB3D19" w:rsidP="00DB3D19">
      <w:pPr>
        <w:jc w:val="both"/>
        <w:rPr>
          <w:rFonts w:ascii="Arial" w:hAnsi="Arial" w:cs="Arial"/>
          <w:sz w:val="24"/>
          <w:szCs w:val="24"/>
        </w:rPr>
      </w:pPr>
      <w:r w:rsidRPr="00E671BF">
        <w:rPr>
          <w:rFonts w:ascii="Arial" w:hAnsi="Arial" w:cs="Arial"/>
          <w:sz w:val="24"/>
          <w:szCs w:val="24"/>
        </w:rPr>
        <w:tab/>
        <w:t xml:space="preserve">C. A person commits the offense of interference with a service animal when </w:t>
      </w:r>
      <w:r w:rsidR="007B5404" w:rsidRPr="00E671BF">
        <w:rPr>
          <w:rFonts w:ascii="Arial" w:hAnsi="Arial" w:cs="Arial"/>
          <w:sz w:val="24"/>
          <w:szCs w:val="24"/>
        </w:rPr>
        <w:t>he/she</w:t>
      </w:r>
      <w:r w:rsidRPr="00E671BF">
        <w:rPr>
          <w:rFonts w:ascii="Arial" w:hAnsi="Arial" w:cs="Arial"/>
          <w:sz w:val="24"/>
          <w:szCs w:val="24"/>
        </w:rPr>
        <w:t xml:space="preserve"> intentionally impedes, interferes, or threatens to impede or interfere or attempts intentionally to impede, interfere, or threaten to impede or interfere with an animal that </w:t>
      </w:r>
      <w:r w:rsidR="007B5404" w:rsidRPr="00E671BF">
        <w:rPr>
          <w:rFonts w:ascii="Arial" w:hAnsi="Arial" w:cs="Arial"/>
          <w:sz w:val="24"/>
          <w:szCs w:val="24"/>
        </w:rPr>
        <w:lastRenderedPageBreak/>
        <w:t>he/she</w:t>
      </w:r>
      <w:r w:rsidRPr="00E671BF">
        <w:rPr>
          <w:rFonts w:ascii="Arial" w:hAnsi="Arial" w:cs="Arial"/>
          <w:sz w:val="24"/>
          <w:szCs w:val="24"/>
        </w:rPr>
        <w:t xml:space="preserve"> knows or has reason to believe is an animal guide for a blind or visually impaired person, a hearing aid animal for a deaf or hearing-impaired person, or a service animal for a physically limited person.</w:t>
      </w:r>
    </w:p>
    <w:p w14:paraId="7CDA6A7F" w14:textId="77777777" w:rsidR="00DB3D19" w:rsidRPr="00E671BF" w:rsidRDefault="00DB3D19" w:rsidP="00DB3D19">
      <w:pPr>
        <w:jc w:val="both"/>
        <w:rPr>
          <w:rFonts w:ascii="Arial" w:hAnsi="Arial" w:cs="Arial"/>
          <w:sz w:val="24"/>
          <w:szCs w:val="24"/>
        </w:rPr>
      </w:pPr>
    </w:p>
    <w:p w14:paraId="7CDA6A80" w14:textId="77777777" w:rsidR="00DB3D19" w:rsidRPr="00E671BF" w:rsidRDefault="00DB3D19" w:rsidP="00DB3D19">
      <w:pPr>
        <w:jc w:val="both"/>
        <w:rPr>
          <w:rFonts w:ascii="Arial" w:hAnsi="Arial" w:cs="Arial"/>
          <w:sz w:val="24"/>
          <w:szCs w:val="24"/>
        </w:rPr>
      </w:pPr>
      <w:r w:rsidRPr="00E671BF">
        <w:rPr>
          <w:rFonts w:ascii="Arial" w:hAnsi="Arial" w:cs="Arial"/>
          <w:sz w:val="24"/>
          <w:szCs w:val="24"/>
        </w:rPr>
        <w:tab/>
        <w:t>D. Evidence that the defendant initiated or continued conduct toward an animal as described in subsection (B) or (C) of this section after being requested to avoid or discontinue such conduct by the blind, visually impaired, deaf, hearing-impaired, or physically limited person being served or assisted by the animal shall create a rebuttable presumption that the conduct of the defendant was initiated or continued intentionally.</w:t>
      </w:r>
    </w:p>
    <w:p w14:paraId="7CDA6A81" w14:textId="77777777" w:rsidR="00DB3D19" w:rsidRPr="00E671BF" w:rsidRDefault="00DB3D19" w:rsidP="00DB3D19">
      <w:pPr>
        <w:pStyle w:val="Style7"/>
        <w:spacing w:before="0"/>
        <w:rPr>
          <w:rStyle w:val="CharacterStyle1"/>
          <w:sz w:val="20"/>
        </w:rPr>
      </w:pPr>
      <w:r w:rsidRPr="00E671BF">
        <w:rPr>
          <w:rStyle w:val="CharacterStyle1"/>
          <w:sz w:val="20"/>
        </w:rPr>
        <w:t xml:space="preserve">(Ord. No. 1286, </w:t>
      </w:r>
      <w:r w:rsidR="000C2291" w:rsidRPr="00E671BF">
        <w:rPr>
          <w:sz w:val="20"/>
        </w:rPr>
        <w:t>2/22/18</w:t>
      </w:r>
      <w:r w:rsidRPr="00E671BF">
        <w:rPr>
          <w:rStyle w:val="CharacterStyle1"/>
          <w:sz w:val="20"/>
        </w:rPr>
        <w:t>)</w:t>
      </w:r>
    </w:p>
    <w:p w14:paraId="7CDA6A82" w14:textId="77777777" w:rsidR="00DB3D19" w:rsidRPr="00E671BF" w:rsidRDefault="00DB3D19" w:rsidP="00185841">
      <w:pPr>
        <w:pStyle w:val="Style6"/>
        <w:ind w:left="0"/>
        <w:rPr>
          <w:b/>
          <w:i/>
          <w:sz w:val="24"/>
        </w:rPr>
      </w:pPr>
    </w:p>
    <w:p w14:paraId="7CDA6A83" w14:textId="77777777" w:rsidR="00185841" w:rsidRPr="00E671BF" w:rsidRDefault="00185841" w:rsidP="00185841">
      <w:pPr>
        <w:pStyle w:val="Style4"/>
        <w:rPr>
          <w:rStyle w:val="CharacterStyle2"/>
          <w:b/>
          <w:sz w:val="24"/>
        </w:rPr>
      </w:pPr>
      <w:r w:rsidRPr="00E671BF">
        <w:rPr>
          <w:rStyle w:val="CharacterStyle2"/>
          <w:b/>
          <w:sz w:val="24"/>
        </w:rPr>
        <w:t>SECTION 3-2</w:t>
      </w:r>
      <w:r w:rsidR="002F141D" w:rsidRPr="00E671BF">
        <w:rPr>
          <w:rStyle w:val="CharacterStyle2"/>
          <w:b/>
          <w:sz w:val="24"/>
        </w:rPr>
        <w:t>09</w:t>
      </w:r>
      <w:r w:rsidRPr="00E671BF">
        <w:rPr>
          <w:rStyle w:val="CharacterStyle2"/>
          <w:b/>
          <w:sz w:val="24"/>
        </w:rPr>
        <w:t>:  KILLING AND POISONING</w:t>
      </w:r>
    </w:p>
    <w:p w14:paraId="7CDA6A84" w14:textId="77777777" w:rsidR="00185841" w:rsidRPr="00E671BF" w:rsidRDefault="00185841" w:rsidP="00185841">
      <w:pPr>
        <w:pStyle w:val="Style4"/>
        <w:rPr>
          <w:rStyle w:val="CharacterStyle2"/>
          <w:b/>
          <w:sz w:val="24"/>
        </w:rPr>
      </w:pPr>
    </w:p>
    <w:p w14:paraId="7CDA6A85" w14:textId="77777777" w:rsidR="00185841" w:rsidRPr="00E671BF" w:rsidRDefault="00185841" w:rsidP="00185841">
      <w:pPr>
        <w:pStyle w:val="Style4"/>
        <w:rPr>
          <w:rStyle w:val="CharacterStyle2"/>
          <w:sz w:val="20"/>
        </w:rPr>
      </w:pPr>
      <w:r w:rsidRPr="00E671BF">
        <w:rPr>
          <w:rStyle w:val="CharacterStyle2"/>
          <w:sz w:val="24"/>
        </w:rPr>
        <w:t>It shall be unl</w:t>
      </w:r>
      <w:r w:rsidR="00B81399" w:rsidRPr="00E671BF">
        <w:rPr>
          <w:rStyle w:val="CharacterStyle2"/>
          <w:sz w:val="24"/>
        </w:rPr>
        <w:t>awful to kill</w:t>
      </w:r>
      <w:r w:rsidR="004A684E" w:rsidRPr="00E671BF">
        <w:rPr>
          <w:rStyle w:val="CharacterStyle2"/>
          <w:sz w:val="24"/>
        </w:rPr>
        <w:t xml:space="preserve"> or to administer</w:t>
      </w:r>
      <w:r w:rsidRPr="00E671BF">
        <w:rPr>
          <w:rStyle w:val="CharacterStyle2"/>
          <w:sz w:val="24"/>
        </w:rPr>
        <w:t xml:space="preserve"> or cause to be administer</w:t>
      </w:r>
      <w:r w:rsidR="00B81399" w:rsidRPr="00E671BF">
        <w:rPr>
          <w:rStyle w:val="CharacterStyle2"/>
          <w:sz w:val="24"/>
        </w:rPr>
        <w:t>ed</w:t>
      </w:r>
      <w:r w:rsidR="008C3720" w:rsidRPr="00E671BF">
        <w:rPr>
          <w:rStyle w:val="CharacterStyle2"/>
          <w:sz w:val="24"/>
        </w:rPr>
        <w:t xml:space="preserve"> poison of any sort to </w:t>
      </w:r>
      <w:r w:rsidR="00B66A69" w:rsidRPr="00E671BF">
        <w:rPr>
          <w:rStyle w:val="CharacterStyle2"/>
          <w:sz w:val="24"/>
        </w:rPr>
        <w:t xml:space="preserve">an animal </w:t>
      </w:r>
      <w:r w:rsidRPr="00E671BF">
        <w:rPr>
          <w:rStyle w:val="CharacterStyle2"/>
          <w:sz w:val="24"/>
        </w:rPr>
        <w:t>or in any manner</w:t>
      </w:r>
      <w:r w:rsidR="004A684E" w:rsidRPr="00E671BF">
        <w:rPr>
          <w:rStyle w:val="CharacterStyle2"/>
          <w:sz w:val="24"/>
        </w:rPr>
        <w:t xml:space="preserve"> to injure, maim,</w:t>
      </w:r>
      <w:r w:rsidRPr="00E671BF">
        <w:rPr>
          <w:rStyle w:val="CharacterStyle2"/>
          <w:sz w:val="24"/>
        </w:rPr>
        <w:t xml:space="preserve"> destroy, or in any manner attempt to injure, maim, or destroy any </w:t>
      </w:r>
      <w:r w:rsidR="00B66A69" w:rsidRPr="00E671BF">
        <w:rPr>
          <w:rStyle w:val="CharacterStyle2"/>
          <w:sz w:val="24"/>
        </w:rPr>
        <w:t xml:space="preserve">animal </w:t>
      </w:r>
      <w:r w:rsidRPr="00E671BF">
        <w:rPr>
          <w:rStyle w:val="CharacterStyle2"/>
          <w:sz w:val="24"/>
        </w:rPr>
        <w:t>that is the property of another</w:t>
      </w:r>
      <w:r w:rsidR="004A684E" w:rsidRPr="00E671BF">
        <w:rPr>
          <w:rStyle w:val="CharacterStyle2"/>
          <w:sz w:val="24"/>
        </w:rPr>
        <w:t xml:space="preserve"> person or to place any poison</w:t>
      </w:r>
      <w:r w:rsidRPr="00E671BF">
        <w:rPr>
          <w:rStyle w:val="CharacterStyle2"/>
          <w:sz w:val="24"/>
        </w:rPr>
        <w:t xml:space="preserve"> or poisoned food where </w:t>
      </w:r>
      <w:r w:rsidR="004A684E" w:rsidRPr="00E671BF">
        <w:rPr>
          <w:rStyle w:val="CharacterStyle2"/>
          <w:sz w:val="24"/>
        </w:rPr>
        <w:t>it</w:t>
      </w:r>
      <w:r w:rsidRPr="00E671BF">
        <w:rPr>
          <w:rStyle w:val="CharacterStyle2"/>
          <w:sz w:val="24"/>
        </w:rPr>
        <w:t xml:space="preserve"> is acc</w:t>
      </w:r>
      <w:r w:rsidR="004A684E" w:rsidRPr="00E671BF">
        <w:rPr>
          <w:rStyle w:val="CharacterStyle2"/>
          <w:sz w:val="24"/>
        </w:rPr>
        <w:t xml:space="preserve">essible to </w:t>
      </w:r>
      <w:r w:rsidR="00B66A69" w:rsidRPr="00E671BF">
        <w:rPr>
          <w:rStyle w:val="CharacterStyle2"/>
          <w:sz w:val="24"/>
        </w:rPr>
        <w:t>an animal</w:t>
      </w:r>
      <w:r w:rsidR="004A684E" w:rsidRPr="00E671BF">
        <w:rPr>
          <w:rStyle w:val="CharacterStyle2"/>
          <w:sz w:val="24"/>
        </w:rPr>
        <w:t>. T</w:t>
      </w:r>
      <w:r w:rsidRPr="00E671BF">
        <w:rPr>
          <w:rStyle w:val="CharacterStyle2"/>
          <w:sz w:val="24"/>
        </w:rPr>
        <w:t xml:space="preserve">his section shall not apply to </w:t>
      </w:r>
      <w:r w:rsidR="00904CFF" w:rsidRPr="00E671BF">
        <w:rPr>
          <w:rStyle w:val="CharacterStyle2"/>
          <w:sz w:val="24"/>
        </w:rPr>
        <w:t>the City and/or its agents</w:t>
      </w:r>
      <w:r w:rsidRPr="00E671BF">
        <w:rPr>
          <w:rStyle w:val="CharacterStyle2"/>
          <w:sz w:val="24"/>
        </w:rPr>
        <w:t xml:space="preserve"> acting within </w:t>
      </w:r>
      <w:r w:rsidR="00904CFF" w:rsidRPr="00E671BF">
        <w:rPr>
          <w:rStyle w:val="CharacterStyle2"/>
          <w:sz w:val="24"/>
        </w:rPr>
        <w:t>its/</w:t>
      </w:r>
      <w:r w:rsidRPr="00E671BF">
        <w:rPr>
          <w:rStyle w:val="CharacterStyle2"/>
          <w:sz w:val="24"/>
        </w:rPr>
        <w:t xml:space="preserve">their </w:t>
      </w:r>
      <w:r w:rsidR="00904CFF" w:rsidRPr="00E671BF">
        <w:rPr>
          <w:rStyle w:val="CharacterStyle2"/>
          <w:sz w:val="24"/>
        </w:rPr>
        <w:t xml:space="preserve">lawful authority </w:t>
      </w:r>
      <w:r w:rsidRPr="00E671BF">
        <w:rPr>
          <w:rStyle w:val="CharacterStyle2"/>
          <w:sz w:val="24"/>
        </w:rPr>
        <w:t xml:space="preserve">and duty.  </w:t>
      </w:r>
      <w:r w:rsidRPr="00E671BF">
        <w:rPr>
          <w:rStyle w:val="CharacterStyle2"/>
          <w:sz w:val="20"/>
        </w:rPr>
        <w:t>(</w:t>
      </w:r>
      <w:r w:rsidR="00261A8F" w:rsidRPr="00E671BF">
        <w:rPr>
          <w:rStyle w:val="CharacterStyle2"/>
          <w:sz w:val="20"/>
        </w:rPr>
        <w:t>Neb. Rev. Stat. §</w:t>
      </w:r>
      <w:r w:rsidRPr="00E671BF">
        <w:rPr>
          <w:rStyle w:val="CharacterStyle2"/>
          <w:sz w:val="20"/>
        </w:rPr>
        <w:t>28-1002)</w:t>
      </w:r>
      <w:r w:rsidR="008B33E5" w:rsidRPr="00E671BF">
        <w:rPr>
          <w:rStyle w:val="CharacterStyle2"/>
          <w:sz w:val="20"/>
        </w:rPr>
        <w:t xml:space="preserve"> </w:t>
      </w:r>
      <w:r w:rsidR="00904CFF" w:rsidRPr="00E671BF">
        <w:rPr>
          <w:rStyle w:val="CharacterStyle2"/>
          <w:sz w:val="20"/>
        </w:rPr>
        <w:t xml:space="preserve"> (Ord. No. 1286, </w:t>
      </w:r>
      <w:r w:rsidR="000C2291" w:rsidRPr="00E671BF">
        <w:rPr>
          <w:sz w:val="20"/>
        </w:rPr>
        <w:t>2/22/18</w:t>
      </w:r>
      <w:r w:rsidR="00904CFF" w:rsidRPr="00E671BF">
        <w:rPr>
          <w:rStyle w:val="CharacterStyle2"/>
          <w:sz w:val="20"/>
        </w:rPr>
        <w:t>)</w:t>
      </w:r>
    </w:p>
    <w:p w14:paraId="7CDA6A86" w14:textId="77777777" w:rsidR="003526BC" w:rsidRPr="00E671BF" w:rsidRDefault="003526BC" w:rsidP="00185841">
      <w:pPr>
        <w:pStyle w:val="Style4"/>
        <w:rPr>
          <w:rStyle w:val="CharacterStyle2"/>
          <w:b/>
          <w:i/>
          <w:sz w:val="24"/>
          <w:highlight w:val="green"/>
        </w:rPr>
      </w:pPr>
    </w:p>
    <w:p w14:paraId="7CDA6A87" w14:textId="77777777" w:rsidR="003526BC" w:rsidRPr="00E671BF" w:rsidRDefault="003526BC" w:rsidP="003526BC">
      <w:pPr>
        <w:pStyle w:val="Style4"/>
        <w:rPr>
          <w:rStyle w:val="CharacterStyle2"/>
          <w:b/>
          <w:sz w:val="24"/>
        </w:rPr>
      </w:pPr>
      <w:r w:rsidRPr="00E671BF">
        <w:rPr>
          <w:rStyle w:val="CharacterStyle2"/>
          <w:b/>
          <w:sz w:val="24"/>
        </w:rPr>
        <w:t>SECTION 3-21</w:t>
      </w:r>
      <w:r w:rsidR="002F141D" w:rsidRPr="00E671BF">
        <w:rPr>
          <w:rStyle w:val="CharacterStyle2"/>
          <w:b/>
          <w:sz w:val="24"/>
        </w:rPr>
        <w:t>0</w:t>
      </w:r>
      <w:r w:rsidRPr="00E671BF">
        <w:rPr>
          <w:rStyle w:val="CharacterStyle2"/>
          <w:b/>
          <w:sz w:val="24"/>
        </w:rPr>
        <w:t>:  HOUSING</w:t>
      </w:r>
    </w:p>
    <w:p w14:paraId="7CDA6A88" w14:textId="77777777" w:rsidR="003526BC" w:rsidRPr="00E671BF" w:rsidRDefault="003526BC" w:rsidP="00185841">
      <w:pPr>
        <w:pStyle w:val="Style4"/>
        <w:rPr>
          <w:rStyle w:val="CharacterStyle2"/>
          <w:b/>
          <w:i/>
          <w:sz w:val="24"/>
        </w:rPr>
      </w:pPr>
    </w:p>
    <w:p w14:paraId="7CDA6A89" w14:textId="77777777" w:rsidR="003526BC" w:rsidRPr="00E671BF" w:rsidRDefault="003526BC" w:rsidP="003526BC">
      <w:pPr>
        <w:pStyle w:val="Style4"/>
        <w:rPr>
          <w:rStyle w:val="CharacterStyle2"/>
          <w:sz w:val="20"/>
        </w:rPr>
      </w:pPr>
      <w:r w:rsidRPr="00E671BF">
        <w:rPr>
          <w:sz w:val="24"/>
          <w:szCs w:val="24"/>
        </w:rPr>
        <w:t xml:space="preserve">It shall be unlawful to tether, restrain or house a dog or cat outside in weather without providing adequate shelter, adequate food and adequate water, as defined in </w:t>
      </w:r>
      <w:r w:rsidR="00851D40" w:rsidRPr="00E671BF">
        <w:rPr>
          <w:sz w:val="24"/>
          <w:szCs w:val="24"/>
        </w:rPr>
        <w:t>Section 3-201</w:t>
      </w:r>
      <w:r w:rsidRPr="00E671BF">
        <w:rPr>
          <w:sz w:val="24"/>
          <w:szCs w:val="24"/>
        </w:rPr>
        <w:t xml:space="preserve">. </w:t>
      </w:r>
      <w:r w:rsidRPr="00E671BF">
        <w:rPr>
          <w:rStyle w:val="CharacterStyle2"/>
          <w:sz w:val="20"/>
        </w:rPr>
        <w:t xml:space="preserve">(Ord. No. 1286, </w:t>
      </w:r>
      <w:r w:rsidR="000C2291" w:rsidRPr="00E671BF">
        <w:rPr>
          <w:sz w:val="20"/>
        </w:rPr>
        <w:t>2/22/18</w:t>
      </w:r>
      <w:r w:rsidRPr="00E671BF">
        <w:rPr>
          <w:rStyle w:val="CharacterStyle2"/>
          <w:sz w:val="20"/>
        </w:rPr>
        <w:t>)</w:t>
      </w:r>
    </w:p>
    <w:p w14:paraId="7CDA6A8A" w14:textId="77777777" w:rsidR="003526BC" w:rsidRPr="00E671BF" w:rsidRDefault="003526BC" w:rsidP="00185841">
      <w:pPr>
        <w:pStyle w:val="Style4"/>
        <w:rPr>
          <w:rStyle w:val="CharacterStyle2"/>
          <w:b/>
          <w:i/>
          <w:sz w:val="24"/>
          <w:highlight w:val="green"/>
        </w:rPr>
      </w:pPr>
    </w:p>
    <w:p w14:paraId="7CDA6A8B" w14:textId="77777777" w:rsidR="00185841" w:rsidRPr="00E671BF" w:rsidRDefault="00185841" w:rsidP="00185841">
      <w:pPr>
        <w:pStyle w:val="Style4"/>
        <w:rPr>
          <w:rStyle w:val="CharacterStyle2"/>
          <w:b/>
          <w:sz w:val="24"/>
        </w:rPr>
      </w:pPr>
      <w:r w:rsidRPr="00E671BF">
        <w:rPr>
          <w:rStyle w:val="CharacterStyle2"/>
          <w:b/>
          <w:sz w:val="24"/>
        </w:rPr>
        <w:t>SECTION 3-21</w:t>
      </w:r>
      <w:r w:rsidR="002F141D" w:rsidRPr="00E671BF">
        <w:rPr>
          <w:rStyle w:val="CharacterStyle2"/>
          <w:b/>
          <w:sz w:val="24"/>
        </w:rPr>
        <w:t>1</w:t>
      </w:r>
      <w:r w:rsidRPr="00E671BF">
        <w:rPr>
          <w:rStyle w:val="CharacterStyle2"/>
          <w:b/>
          <w:sz w:val="24"/>
        </w:rPr>
        <w:t xml:space="preserve">:  BARKING AND </w:t>
      </w:r>
      <w:r w:rsidR="0030558E" w:rsidRPr="00E671BF">
        <w:rPr>
          <w:rStyle w:val="CharacterStyle2"/>
          <w:b/>
          <w:sz w:val="24"/>
        </w:rPr>
        <w:t>OFFENSIVE BEHAVIOR</w:t>
      </w:r>
    </w:p>
    <w:p w14:paraId="7CDA6A8C" w14:textId="77777777" w:rsidR="00185841" w:rsidRPr="00E671BF" w:rsidRDefault="00185841" w:rsidP="00185841">
      <w:pPr>
        <w:pStyle w:val="Style4"/>
        <w:rPr>
          <w:rStyle w:val="CharacterStyle2"/>
          <w:b/>
          <w:sz w:val="24"/>
        </w:rPr>
      </w:pPr>
    </w:p>
    <w:p w14:paraId="7CDA6A8D" w14:textId="77777777" w:rsidR="00185841" w:rsidRPr="00E671BF" w:rsidRDefault="00185841" w:rsidP="00185841">
      <w:pPr>
        <w:pStyle w:val="Style4"/>
        <w:rPr>
          <w:rStyle w:val="CharacterStyle2"/>
          <w:sz w:val="20"/>
        </w:rPr>
      </w:pPr>
      <w:r w:rsidRPr="00E671BF">
        <w:rPr>
          <w:rStyle w:val="CharacterStyle2"/>
          <w:sz w:val="24"/>
        </w:rPr>
        <w:t>It shall be unlawful for any person to own, keep, or harbor any dog which by loud, continued, or frequent barking, howling, or yelping shall annoy or disturb any neigh</w:t>
      </w:r>
      <w:r w:rsidR="00907308" w:rsidRPr="00E671BF">
        <w:rPr>
          <w:rStyle w:val="CharacterStyle2"/>
          <w:sz w:val="24"/>
        </w:rPr>
        <w:t>borhood or person</w:t>
      </w:r>
      <w:r w:rsidRPr="00E671BF">
        <w:rPr>
          <w:rStyle w:val="CharacterStyle2"/>
          <w:sz w:val="24"/>
        </w:rPr>
        <w:t xml:space="preserve"> or which habitually barks</w:t>
      </w:r>
      <w:r w:rsidR="00943D7F" w:rsidRPr="00E671BF">
        <w:rPr>
          <w:rStyle w:val="CharacterStyle2"/>
          <w:sz w:val="24"/>
        </w:rPr>
        <w:t xml:space="preserve"> (for 15 minutes or longer) </w:t>
      </w:r>
      <w:r w:rsidRPr="00E671BF">
        <w:rPr>
          <w:rStyle w:val="CharacterStyle2"/>
          <w:sz w:val="24"/>
        </w:rPr>
        <w:t xml:space="preserve">at or chases pedestrians, drivers, or owners of vehicles while they are on any public sidewalks, streets, or alleys in the City. </w:t>
      </w:r>
      <w:r w:rsidR="00261A8F" w:rsidRPr="00E671BF">
        <w:rPr>
          <w:rStyle w:val="CharacterStyle2"/>
          <w:sz w:val="24"/>
        </w:rPr>
        <w:t>(</w:t>
      </w:r>
      <w:r w:rsidR="00261A8F" w:rsidRPr="00E671BF">
        <w:rPr>
          <w:rStyle w:val="CharacterStyle2"/>
          <w:sz w:val="20"/>
        </w:rPr>
        <w:t>Neb. Rev. Stat. §</w:t>
      </w:r>
      <w:r w:rsidRPr="00E671BF">
        <w:rPr>
          <w:rStyle w:val="CharacterStyle2"/>
          <w:sz w:val="20"/>
        </w:rPr>
        <w:t xml:space="preserve">17-526)  (Ord. </w:t>
      </w:r>
      <w:r w:rsidR="00261A8F" w:rsidRPr="00E671BF">
        <w:rPr>
          <w:rStyle w:val="CharacterStyle2"/>
          <w:sz w:val="20"/>
        </w:rPr>
        <w:t>No</w:t>
      </w:r>
      <w:r w:rsidR="00943D7F" w:rsidRPr="00E671BF">
        <w:rPr>
          <w:rStyle w:val="CharacterStyle2"/>
          <w:sz w:val="20"/>
        </w:rPr>
        <w:t>s</w:t>
      </w:r>
      <w:r w:rsidR="00261A8F" w:rsidRPr="00E671BF">
        <w:rPr>
          <w:rStyle w:val="CharacterStyle2"/>
          <w:sz w:val="20"/>
        </w:rPr>
        <w:t xml:space="preserve">. </w:t>
      </w:r>
      <w:r w:rsidRPr="00E671BF">
        <w:rPr>
          <w:rStyle w:val="CharacterStyle2"/>
          <w:sz w:val="20"/>
        </w:rPr>
        <w:t>1069, 5/12/98</w:t>
      </w:r>
      <w:r w:rsidR="00943D7F" w:rsidRPr="00E671BF">
        <w:rPr>
          <w:rStyle w:val="CharacterStyle2"/>
          <w:sz w:val="20"/>
        </w:rPr>
        <w:t xml:space="preserve">; 1286, </w:t>
      </w:r>
      <w:r w:rsidR="000C2291" w:rsidRPr="00E671BF">
        <w:rPr>
          <w:sz w:val="20"/>
        </w:rPr>
        <w:t>2/22/18</w:t>
      </w:r>
      <w:r w:rsidRPr="00E671BF">
        <w:rPr>
          <w:rStyle w:val="CharacterStyle2"/>
          <w:sz w:val="20"/>
        </w:rPr>
        <w:t>)</w:t>
      </w:r>
    </w:p>
    <w:p w14:paraId="7CDA6A8E" w14:textId="77777777" w:rsidR="00F15C1D" w:rsidRPr="00E671BF" w:rsidRDefault="00F15C1D" w:rsidP="00185841">
      <w:pPr>
        <w:pStyle w:val="Style4"/>
        <w:rPr>
          <w:rStyle w:val="CharacterStyle2"/>
          <w:b/>
          <w:sz w:val="24"/>
        </w:rPr>
      </w:pPr>
    </w:p>
    <w:p w14:paraId="7CDA6A8F" w14:textId="77777777" w:rsidR="005371B8" w:rsidRPr="00E671BF" w:rsidRDefault="005371B8" w:rsidP="005371B8">
      <w:pPr>
        <w:pStyle w:val="Style6"/>
        <w:ind w:left="0"/>
        <w:rPr>
          <w:rStyle w:val="CharacterStyle2"/>
          <w:b/>
          <w:sz w:val="24"/>
        </w:rPr>
      </w:pPr>
      <w:r w:rsidRPr="00E671BF">
        <w:rPr>
          <w:rStyle w:val="CharacterStyle2"/>
          <w:b/>
          <w:sz w:val="24"/>
        </w:rPr>
        <w:t>SECTION 3-21</w:t>
      </w:r>
      <w:r w:rsidR="002F141D" w:rsidRPr="00E671BF">
        <w:rPr>
          <w:rStyle w:val="CharacterStyle2"/>
          <w:b/>
          <w:sz w:val="24"/>
        </w:rPr>
        <w:t>2</w:t>
      </w:r>
      <w:r w:rsidRPr="00E671BF">
        <w:rPr>
          <w:rStyle w:val="CharacterStyle2"/>
          <w:b/>
          <w:sz w:val="24"/>
        </w:rPr>
        <w:t>:  FIGHTING</w:t>
      </w:r>
    </w:p>
    <w:p w14:paraId="7CDA6A90" w14:textId="77777777" w:rsidR="005371B8" w:rsidRPr="00E671BF" w:rsidRDefault="005371B8" w:rsidP="00185841">
      <w:pPr>
        <w:pStyle w:val="Style6"/>
        <w:ind w:left="0"/>
        <w:rPr>
          <w:rStyle w:val="CharacterStyle2"/>
          <w:b/>
          <w:sz w:val="24"/>
        </w:rPr>
      </w:pPr>
    </w:p>
    <w:p w14:paraId="7CDA6A91" w14:textId="77777777" w:rsidR="005371B8" w:rsidRPr="00E671BF" w:rsidRDefault="005371B8" w:rsidP="00B57298">
      <w:pPr>
        <w:jc w:val="both"/>
        <w:rPr>
          <w:rStyle w:val="CharacterStyle5"/>
          <w:rFonts w:ascii="Arial" w:hAnsi="Arial" w:cs="Arial"/>
          <w:iCs/>
          <w:sz w:val="20"/>
        </w:rPr>
      </w:pPr>
      <w:r w:rsidRPr="00E671BF">
        <w:rPr>
          <w:rStyle w:val="CharacterStyle5"/>
          <w:rFonts w:ascii="Arial" w:hAnsi="Arial" w:cs="Arial"/>
        </w:rPr>
        <w:t xml:space="preserve">It shall be unlawful for any person, by agreement or otherwise, to set dogs or cats to fighting or by any gesture or word to encourage the same to fight. </w:t>
      </w:r>
      <w:r w:rsidRPr="00E671BF">
        <w:rPr>
          <w:rStyle w:val="CharacterStyle5"/>
          <w:rFonts w:ascii="Arial" w:hAnsi="Arial" w:cs="Arial"/>
          <w:iCs/>
          <w:sz w:val="20"/>
        </w:rPr>
        <w:t>(</w:t>
      </w:r>
      <w:r w:rsidRPr="00E671BF">
        <w:rPr>
          <w:rStyle w:val="CharacterStyle5"/>
          <w:rFonts w:ascii="Arial" w:hAnsi="Arial" w:cs="Arial"/>
          <w:sz w:val="20"/>
        </w:rPr>
        <w:t>Neb. Rev. Stat. §17-526</w:t>
      </w:r>
      <w:r w:rsidRPr="00E671BF">
        <w:rPr>
          <w:rStyle w:val="CharacterStyle5"/>
          <w:rFonts w:ascii="Arial" w:hAnsi="Arial" w:cs="Arial"/>
          <w:iCs/>
          <w:sz w:val="20"/>
        </w:rPr>
        <w:t xml:space="preserve">) (Ord. No. 1286, </w:t>
      </w:r>
      <w:r w:rsidR="000C2291" w:rsidRPr="00E671BF">
        <w:rPr>
          <w:rFonts w:ascii="Arial" w:hAnsi="Arial" w:cs="Arial"/>
          <w:iCs/>
          <w:szCs w:val="24"/>
        </w:rPr>
        <w:t>2/22/18</w:t>
      </w:r>
      <w:r w:rsidRPr="00E671BF">
        <w:rPr>
          <w:rStyle w:val="CharacterStyle5"/>
          <w:rFonts w:ascii="Arial" w:hAnsi="Arial" w:cs="Arial"/>
          <w:iCs/>
          <w:sz w:val="20"/>
        </w:rPr>
        <w:t>)</w:t>
      </w:r>
    </w:p>
    <w:p w14:paraId="7CDA6A92" w14:textId="77777777" w:rsidR="005371B8" w:rsidRPr="00E671BF" w:rsidRDefault="005371B8" w:rsidP="00185841">
      <w:pPr>
        <w:pStyle w:val="Style6"/>
        <w:ind w:left="0"/>
        <w:rPr>
          <w:rStyle w:val="CharacterStyle2"/>
          <w:b/>
          <w:sz w:val="24"/>
        </w:rPr>
      </w:pPr>
    </w:p>
    <w:p w14:paraId="7CDA6A93" w14:textId="77777777" w:rsidR="00185841" w:rsidRPr="00E671BF" w:rsidRDefault="00185841" w:rsidP="00185841">
      <w:pPr>
        <w:pStyle w:val="Style6"/>
        <w:ind w:left="0"/>
        <w:rPr>
          <w:rStyle w:val="CharacterStyle2"/>
          <w:b/>
          <w:sz w:val="24"/>
        </w:rPr>
      </w:pPr>
      <w:r w:rsidRPr="00E671BF">
        <w:rPr>
          <w:rStyle w:val="CharacterStyle2"/>
          <w:b/>
          <w:sz w:val="24"/>
        </w:rPr>
        <w:t>SECTION 3-21</w:t>
      </w:r>
      <w:r w:rsidR="002F141D" w:rsidRPr="00E671BF">
        <w:rPr>
          <w:rStyle w:val="CharacterStyle2"/>
          <w:b/>
          <w:sz w:val="24"/>
        </w:rPr>
        <w:t>3</w:t>
      </w:r>
      <w:r w:rsidRPr="00E671BF">
        <w:rPr>
          <w:rStyle w:val="CharacterStyle2"/>
          <w:b/>
          <w:sz w:val="24"/>
        </w:rPr>
        <w:t>:  IMPOUNDING</w:t>
      </w:r>
    </w:p>
    <w:p w14:paraId="7CDA6A94" w14:textId="77777777" w:rsidR="00185841" w:rsidRPr="00E671BF" w:rsidRDefault="00185841" w:rsidP="00185841">
      <w:pPr>
        <w:pStyle w:val="Style6"/>
        <w:ind w:left="0"/>
        <w:rPr>
          <w:rStyle w:val="CharacterStyle2"/>
          <w:b/>
          <w:sz w:val="24"/>
        </w:rPr>
      </w:pPr>
    </w:p>
    <w:p w14:paraId="7CDA6A95" w14:textId="77777777" w:rsidR="005D1763" w:rsidRPr="00E671BF" w:rsidRDefault="00562EA0" w:rsidP="00562EA0">
      <w:pPr>
        <w:jc w:val="both"/>
        <w:rPr>
          <w:rFonts w:ascii="Arial" w:hAnsi="Arial" w:cs="Arial"/>
          <w:sz w:val="24"/>
          <w:szCs w:val="24"/>
        </w:rPr>
      </w:pPr>
      <w:r w:rsidRPr="00E671BF">
        <w:rPr>
          <w:rFonts w:ascii="Arial" w:hAnsi="Arial" w:cs="Arial"/>
          <w:sz w:val="24"/>
          <w:szCs w:val="24"/>
        </w:rPr>
        <w:tab/>
        <w:t xml:space="preserve">A. </w:t>
      </w:r>
      <w:r w:rsidR="005D1763" w:rsidRPr="00E671BF">
        <w:rPr>
          <w:rFonts w:ascii="Arial" w:hAnsi="Arial" w:cs="Arial"/>
          <w:sz w:val="24"/>
          <w:szCs w:val="24"/>
        </w:rPr>
        <w:t xml:space="preserve">It shall be the duty of any </w:t>
      </w:r>
      <w:r w:rsidRPr="00E671BF">
        <w:rPr>
          <w:rFonts w:ascii="Arial" w:hAnsi="Arial" w:cs="Arial"/>
          <w:sz w:val="24"/>
          <w:szCs w:val="24"/>
        </w:rPr>
        <w:t>ci</w:t>
      </w:r>
      <w:r w:rsidR="005D1763" w:rsidRPr="00E671BF">
        <w:rPr>
          <w:rFonts w:ascii="Arial" w:hAnsi="Arial" w:cs="Arial"/>
          <w:sz w:val="24"/>
          <w:szCs w:val="24"/>
        </w:rPr>
        <w:t xml:space="preserve">ty law enforcement officer or animal control officer to capture, secure, and remove in a humane manner to the animal shelter any animal violating any of the provisions of this </w:t>
      </w:r>
      <w:r w:rsidRPr="00E671BF">
        <w:rPr>
          <w:rFonts w:ascii="Arial" w:hAnsi="Arial" w:cs="Arial"/>
          <w:sz w:val="24"/>
          <w:szCs w:val="24"/>
        </w:rPr>
        <w:t>article</w:t>
      </w:r>
      <w:r w:rsidR="005D1763" w:rsidRPr="00E671BF">
        <w:rPr>
          <w:rFonts w:ascii="Arial" w:hAnsi="Arial" w:cs="Arial"/>
          <w:sz w:val="24"/>
          <w:szCs w:val="24"/>
        </w:rPr>
        <w:t>.</w:t>
      </w:r>
      <w:r w:rsidRPr="00E671BF">
        <w:rPr>
          <w:rFonts w:ascii="Arial" w:hAnsi="Arial" w:cs="Arial"/>
          <w:sz w:val="24"/>
          <w:szCs w:val="24"/>
        </w:rPr>
        <w:t xml:space="preserve"> </w:t>
      </w:r>
      <w:r w:rsidR="005D1763" w:rsidRPr="00E671BF">
        <w:rPr>
          <w:rFonts w:ascii="Arial" w:hAnsi="Arial" w:cs="Arial"/>
          <w:sz w:val="24"/>
          <w:szCs w:val="24"/>
        </w:rPr>
        <w:t xml:space="preserve">The animal so impounded shall be treated in a humane manner and shall be provided with a sufficient supply of food and fresh </w:t>
      </w:r>
      <w:r w:rsidR="005D1763" w:rsidRPr="00E671BF">
        <w:rPr>
          <w:rFonts w:ascii="Arial" w:hAnsi="Arial" w:cs="Arial"/>
          <w:sz w:val="24"/>
          <w:szCs w:val="24"/>
        </w:rPr>
        <w:lastRenderedPageBreak/>
        <w:t>water each day. Each impounded licensed animal shall be kept and maintained at the animal shelter for a period of not less than five days after public notice has been given, unless reclaimed earlier by the owner. However, any impounded unlicensed animal that is sick or injured</w:t>
      </w:r>
      <w:r w:rsidRPr="00E671BF">
        <w:rPr>
          <w:rFonts w:ascii="Arial" w:hAnsi="Arial" w:cs="Arial"/>
          <w:sz w:val="24"/>
          <w:szCs w:val="24"/>
        </w:rPr>
        <w:t>, in which case t</w:t>
      </w:r>
      <w:r w:rsidR="005D1763" w:rsidRPr="00E671BF">
        <w:rPr>
          <w:rFonts w:ascii="Arial" w:hAnsi="Arial" w:cs="Arial"/>
          <w:sz w:val="24"/>
          <w:szCs w:val="24"/>
        </w:rPr>
        <w:t xml:space="preserve">he treatment for such animal exceeds the costs of $50.00 and the City is not aware of the identity of the owner of such animal, then such animal may be destroyed in a humane manner at the discretion of the </w:t>
      </w:r>
      <w:r w:rsidRPr="00E671BF">
        <w:rPr>
          <w:rFonts w:ascii="Arial" w:hAnsi="Arial" w:cs="Arial"/>
          <w:sz w:val="24"/>
          <w:szCs w:val="24"/>
        </w:rPr>
        <w:t>c</w:t>
      </w:r>
      <w:r w:rsidR="005D1763" w:rsidRPr="00E671BF">
        <w:rPr>
          <w:rFonts w:ascii="Arial" w:hAnsi="Arial" w:cs="Arial"/>
          <w:sz w:val="24"/>
          <w:szCs w:val="24"/>
        </w:rPr>
        <w:t xml:space="preserve">hief of </w:t>
      </w:r>
      <w:r w:rsidRPr="00E671BF">
        <w:rPr>
          <w:rFonts w:ascii="Arial" w:hAnsi="Arial" w:cs="Arial"/>
          <w:sz w:val="24"/>
          <w:szCs w:val="24"/>
        </w:rPr>
        <w:t>p</w:t>
      </w:r>
      <w:r w:rsidR="005D1763" w:rsidRPr="00E671BF">
        <w:rPr>
          <w:rFonts w:ascii="Arial" w:hAnsi="Arial" w:cs="Arial"/>
          <w:sz w:val="24"/>
          <w:szCs w:val="24"/>
        </w:rPr>
        <w:t>olice or his/her designee. Noti</w:t>
      </w:r>
      <w:r w:rsidR="00907308" w:rsidRPr="00E671BF">
        <w:rPr>
          <w:rFonts w:ascii="Arial" w:hAnsi="Arial" w:cs="Arial"/>
          <w:sz w:val="24"/>
          <w:szCs w:val="24"/>
        </w:rPr>
        <w:t>ce of impoundment of all animals</w:t>
      </w:r>
      <w:r w:rsidR="005D1763" w:rsidRPr="00E671BF">
        <w:rPr>
          <w:rFonts w:ascii="Arial" w:hAnsi="Arial" w:cs="Arial"/>
          <w:sz w:val="24"/>
          <w:szCs w:val="24"/>
        </w:rPr>
        <w:t xml:space="preserve">, including any significant marks or identifications, shall be posted at the office of the animal shelter and/or </w:t>
      </w:r>
      <w:r w:rsidRPr="00E671BF">
        <w:rPr>
          <w:rFonts w:ascii="Arial" w:hAnsi="Arial" w:cs="Arial"/>
          <w:sz w:val="24"/>
          <w:szCs w:val="24"/>
        </w:rPr>
        <w:t>P</w:t>
      </w:r>
      <w:r w:rsidR="005D1763" w:rsidRPr="00E671BF">
        <w:rPr>
          <w:rFonts w:ascii="Arial" w:hAnsi="Arial" w:cs="Arial"/>
          <w:sz w:val="24"/>
          <w:szCs w:val="24"/>
        </w:rPr>
        <w:t xml:space="preserve">olice </w:t>
      </w:r>
      <w:r w:rsidRPr="00E671BF">
        <w:rPr>
          <w:rFonts w:ascii="Arial" w:hAnsi="Arial" w:cs="Arial"/>
          <w:sz w:val="24"/>
          <w:szCs w:val="24"/>
        </w:rPr>
        <w:t>D</w:t>
      </w:r>
      <w:r w:rsidR="005D1763" w:rsidRPr="00E671BF">
        <w:rPr>
          <w:rFonts w:ascii="Arial" w:hAnsi="Arial" w:cs="Arial"/>
          <w:sz w:val="24"/>
          <w:szCs w:val="24"/>
        </w:rPr>
        <w:t>epartment within two working days after impoundment as public notification of such impoundment.</w:t>
      </w:r>
    </w:p>
    <w:p w14:paraId="7CDA6A96" w14:textId="77777777" w:rsidR="005D1763" w:rsidRPr="00E671BF" w:rsidRDefault="005D1763" w:rsidP="00562EA0">
      <w:pPr>
        <w:jc w:val="both"/>
        <w:rPr>
          <w:rFonts w:ascii="Arial" w:hAnsi="Arial" w:cs="Arial"/>
          <w:sz w:val="24"/>
          <w:szCs w:val="24"/>
        </w:rPr>
      </w:pPr>
    </w:p>
    <w:p w14:paraId="7CDA6A97" w14:textId="77777777" w:rsidR="005D1763" w:rsidRPr="00E671BF" w:rsidRDefault="005D1763" w:rsidP="00562EA0">
      <w:pPr>
        <w:jc w:val="both"/>
        <w:rPr>
          <w:rFonts w:ascii="Arial" w:hAnsi="Arial" w:cs="Arial"/>
          <w:sz w:val="24"/>
          <w:szCs w:val="24"/>
        </w:rPr>
      </w:pPr>
      <w:r w:rsidRPr="00E671BF">
        <w:rPr>
          <w:rFonts w:ascii="Arial" w:hAnsi="Arial" w:cs="Arial"/>
          <w:sz w:val="24"/>
          <w:szCs w:val="24"/>
        </w:rPr>
        <w:tab/>
      </w:r>
      <w:r w:rsidR="00562EA0" w:rsidRPr="00E671BF">
        <w:rPr>
          <w:rFonts w:ascii="Arial" w:hAnsi="Arial" w:cs="Arial"/>
          <w:sz w:val="24"/>
          <w:szCs w:val="24"/>
        </w:rPr>
        <w:t xml:space="preserve">B. </w:t>
      </w:r>
      <w:r w:rsidRPr="00E671BF">
        <w:rPr>
          <w:rFonts w:ascii="Arial" w:hAnsi="Arial" w:cs="Arial"/>
          <w:sz w:val="24"/>
          <w:szCs w:val="24"/>
        </w:rPr>
        <w:t>Any animal eligible to be reclaimed may be reclaimed by its owner during the period of impoundment by payment of the required fees established by resolution. The owner shall then be required to comply with the licensing and rabies vaccination requirements within 72 hours after release. If the animal is not claimed at the end of the required waiting period after public notice has been given, the City may dispose of the animal in accordance with the applicable rules and regulations pertaining to the same</w:t>
      </w:r>
      <w:r w:rsidR="00562EA0" w:rsidRPr="00E671BF">
        <w:rPr>
          <w:rFonts w:ascii="Arial" w:hAnsi="Arial" w:cs="Arial"/>
          <w:sz w:val="24"/>
          <w:szCs w:val="24"/>
        </w:rPr>
        <w:t xml:space="preserve">; </w:t>
      </w:r>
      <w:r w:rsidRPr="00E671BF">
        <w:rPr>
          <w:rFonts w:ascii="Arial" w:hAnsi="Arial" w:cs="Arial"/>
          <w:sz w:val="24"/>
          <w:szCs w:val="24"/>
        </w:rPr>
        <w:t>provided</w:t>
      </w:r>
      <w:r w:rsidR="00562EA0" w:rsidRPr="00E671BF">
        <w:rPr>
          <w:rFonts w:ascii="Arial" w:hAnsi="Arial" w:cs="Arial"/>
          <w:sz w:val="24"/>
          <w:szCs w:val="24"/>
        </w:rPr>
        <w:t>,</w:t>
      </w:r>
      <w:r w:rsidRPr="00E671BF">
        <w:rPr>
          <w:rFonts w:ascii="Arial" w:hAnsi="Arial" w:cs="Arial"/>
          <w:sz w:val="24"/>
          <w:szCs w:val="24"/>
        </w:rPr>
        <w:t xml:space="preserve"> if</w:t>
      </w:r>
      <w:r w:rsidR="00562EA0" w:rsidRPr="00E671BF">
        <w:rPr>
          <w:rFonts w:ascii="Arial" w:hAnsi="Arial" w:cs="Arial"/>
          <w:sz w:val="24"/>
          <w:szCs w:val="24"/>
        </w:rPr>
        <w:t>,</w:t>
      </w:r>
      <w:r w:rsidRPr="00E671BF">
        <w:rPr>
          <w:rFonts w:ascii="Arial" w:hAnsi="Arial" w:cs="Arial"/>
          <w:sz w:val="24"/>
          <w:szCs w:val="24"/>
        </w:rPr>
        <w:t xml:space="preserve"> in the judgment of the City, a suitable home can be found for any such animal, the said animal shall be turned over to that person and the new owner shall then be required to pay all fees and meet all licensing and vaccinating requirements provided in this article.</w:t>
      </w:r>
    </w:p>
    <w:p w14:paraId="7CDA6A98" w14:textId="77777777" w:rsidR="005D1763" w:rsidRPr="00E671BF" w:rsidRDefault="005D1763" w:rsidP="00562EA0">
      <w:pPr>
        <w:jc w:val="both"/>
        <w:rPr>
          <w:rFonts w:ascii="Arial" w:hAnsi="Arial" w:cs="Arial"/>
          <w:sz w:val="24"/>
          <w:szCs w:val="24"/>
        </w:rPr>
      </w:pPr>
    </w:p>
    <w:p w14:paraId="7CDA6A99" w14:textId="77777777" w:rsidR="005D1763" w:rsidRPr="00E671BF" w:rsidRDefault="005D1763" w:rsidP="00562EA0">
      <w:pPr>
        <w:jc w:val="both"/>
        <w:rPr>
          <w:rFonts w:ascii="Arial" w:hAnsi="Arial" w:cs="Arial"/>
          <w:sz w:val="24"/>
          <w:szCs w:val="24"/>
        </w:rPr>
      </w:pPr>
      <w:r w:rsidRPr="00E671BF">
        <w:rPr>
          <w:rFonts w:ascii="Arial" w:hAnsi="Arial" w:cs="Arial"/>
          <w:sz w:val="24"/>
          <w:szCs w:val="24"/>
        </w:rPr>
        <w:tab/>
      </w:r>
      <w:r w:rsidR="00562EA0" w:rsidRPr="00E671BF">
        <w:rPr>
          <w:rFonts w:ascii="Arial" w:hAnsi="Arial" w:cs="Arial"/>
          <w:sz w:val="24"/>
          <w:szCs w:val="24"/>
        </w:rPr>
        <w:t xml:space="preserve">C. </w:t>
      </w:r>
      <w:r w:rsidRPr="00E671BF">
        <w:rPr>
          <w:rFonts w:ascii="Arial" w:hAnsi="Arial" w:cs="Arial"/>
          <w:sz w:val="24"/>
          <w:szCs w:val="24"/>
        </w:rPr>
        <w:t>The City shall acquire legal title to any unlicensed animal impounded in the animal shelter for a period longer than the required waiting period after giving notice.</w:t>
      </w:r>
    </w:p>
    <w:p w14:paraId="7CDA6A9A" w14:textId="77777777" w:rsidR="005D1763" w:rsidRPr="00E671BF" w:rsidRDefault="005D1763" w:rsidP="00562EA0">
      <w:pPr>
        <w:jc w:val="both"/>
        <w:rPr>
          <w:rFonts w:ascii="Arial" w:hAnsi="Arial" w:cs="Arial"/>
          <w:sz w:val="24"/>
          <w:szCs w:val="24"/>
        </w:rPr>
      </w:pPr>
    </w:p>
    <w:p w14:paraId="7CDA6A9B" w14:textId="77777777" w:rsidR="005D1763" w:rsidRPr="00E671BF" w:rsidRDefault="005D1763" w:rsidP="00562EA0">
      <w:pPr>
        <w:jc w:val="both"/>
        <w:rPr>
          <w:rFonts w:ascii="Arial" w:hAnsi="Arial" w:cs="Arial"/>
          <w:sz w:val="24"/>
          <w:szCs w:val="24"/>
        </w:rPr>
      </w:pPr>
      <w:r w:rsidRPr="00E671BF">
        <w:rPr>
          <w:rFonts w:ascii="Arial" w:hAnsi="Arial" w:cs="Arial"/>
          <w:sz w:val="24"/>
          <w:szCs w:val="24"/>
        </w:rPr>
        <w:tab/>
      </w:r>
      <w:r w:rsidR="00562EA0" w:rsidRPr="00E671BF">
        <w:rPr>
          <w:rFonts w:ascii="Arial" w:hAnsi="Arial" w:cs="Arial"/>
          <w:sz w:val="24"/>
          <w:szCs w:val="24"/>
        </w:rPr>
        <w:t xml:space="preserve">D. </w:t>
      </w:r>
      <w:r w:rsidRPr="00E671BF">
        <w:rPr>
          <w:rFonts w:ascii="Arial" w:hAnsi="Arial" w:cs="Arial"/>
          <w:sz w:val="24"/>
          <w:szCs w:val="24"/>
        </w:rPr>
        <w:t xml:space="preserve">Animal shelter or housing of animals other than dogs or cats (i.e., horses, cows, etc.) will be at the sole discretion of the </w:t>
      </w:r>
      <w:r w:rsidR="00562EA0" w:rsidRPr="00E671BF">
        <w:rPr>
          <w:rFonts w:ascii="Arial" w:hAnsi="Arial" w:cs="Arial"/>
          <w:sz w:val="24"/>
          <w:szCs w:val="24"/>
        </w:rPr>
        <w:t>c</w:t>
      </w:r>
      <w:r w:rsidRPr="00E671BF">
        <w:rPr>
          <w:rFonts w:ascii="Arial" w:hAnsi="Arial" w:cs="Arial"/>
          <w:sz w:val="24"/>
          <w:szCs w:val="24"/>
        </w:rPr>
        <w:t xml:space="preserve">hief of </w:t>
      </w:r>
      <w:r w:rsidR="00562EA0" w:rsidRPr="00E671BF">
        <w:rPr>
          <w:rFonts w:ascii="Arial" w:hAnsi="Arial" w:cs="Arial"/>
          <w:sz w:val="24"/>
          <w:szCs w:val="24"/>
        </w:rPr>
        <w:t>p</w:t>
      </w:r>
      <w:r w:rsidRPr="00E671BF">
        <w:rPr>
          <w:rFonts w:ascii="Arial" w:hAnsi="Arial" w:cs="Arial"/>
          <w:sz w:val="24"/>
          <w:szCs w:val="24"/>
        </w:rPr>
        <w:t xml:space="preserve">olice or other designated </w:t>
      </w:r>
      <w:r w:rsidR="00562EA0" w:rsidRPr="00E671BF">
        <w:rPr>
          <w:rFonts w:ascii="Arial" w:hAnsi="Arial" w:cs="Arial"/>
          <w:sz w:val="24"/>
          <w:szCs w:val="24"/>
        </w:rPr>
        <w:t>c</w:t>
      </w:r>
      <w:r w:rsidRPr="00E671BF">
        <w:rPr>
          <w:rFonts w:ascii="Arial" w:hAnsi="Arial" w:cs="Arial"/>
          <w:sz w:val="24"/>
          <w:szCs w:val="24"/>
        </w:rPr>
        <w:t xml:space="preserve">ity personnel. Any </w:t>
      </w:r>
      <w:r w:rsidR="00562EA0" w:rsidRPr="00E671BF">
        <w:rPr>
          <w:rFonts w:ascii="Arial" w:hAnsi="Arial" w:cs="Arial"/>
          <w:sz w:val="24"/>
          <w:szCs w:val="24"/>
        </w:rPr>
        <w:t xml:space="preserve">hired </w:t>
      </w:r>
      <w:r w:rsidRPr="00E671BF">
        <w:rPr>
          <w:rFonts w:ascii="Arial" w:hAnsi="Arial" w:cs="Arial"/>
          <w:sz w:val="24"/>
          <w:szCs w:val="24"/>
        </w:rPr>
        <w:t xml:space="preserve">agent, volunteer, or other </w:t>
      </w:r>
      <w:r w:rsidR="00562EA0" w:rsidRPr="00E671BF">
        <w:rPr>
          <w:rFonts w:ascii="Arial" w:hAnsi="Arial" w:cs="Arial"/>
          <w:sz w:val="24"/>
          <w:szCs w:val="24"/>
        </w:rPr>
        <w:t xml:space="preserve">person </w:t>
      </w:r>
      <w:r w:rsidRPr="00E671BF">
        <w:rPr>
          <w:rFonts w:ascii="Arial" w:hAnsi="Arial" w:cs="Arial"/>
          <w:sz w:val="24"/>
          <w:szCs w:val="24"/>
        </w:rPr>
        <w:t>acting on behalf of the City shall have authority to capture</w:t>
      </w:r>
      <w:r w:rsidR="00562EA0" w:rsidRPr="00E671BF">
        <w:rPr>
          <w:rFonts w:ascii="Arial" w:hAnsi="Arial" w:cs="Arial"/>
          <w:sz w:val="24"/>
          <w:szCs w:val="24"/>
        </w:rPr>
        <w:t>,</w:t>
      </w:r>
      <w:r w:rsidRPr="00E671BF">
        <w:rPr>
          <w:rFonts w:ascii="Arial" w:hAnsi="Arial" w:cs="Arial"/>
          <w:sz w:val="24"/>
          <w:szCs w:val="24"/>
        </w:rPr>
        <w:t xml:space="preserve"> impound</w:t>
      </w:r>
      <w:r w:rsidR="00562EA0" w:rsidRPr="00E671BF">
        <w:rPr>
          <w:rFonts w:ascii="Arial" w:hAnsi="Arial" w:cs="Arial"/>
          <w:sz w:val="24"/>
          <w:szCs w:val="24"/>
        </w:rPr>
        <w:t xml:space="preserve">, or </w:t>
      </w:r>
      <w:r w:rsidRPr="00E671BF">
        <w:rPr>
          <w:rFonts w:ascii="Arial" w:hAnsi="Arial" w:cs="Arial"/>
          <w:sz w:val="24"/>
          <w:szCs w:val="24"/>
        </w:rPr>
        <w:t>humanely destroy</w:t>
      </w:r>
      <w:r w:rsidR="00562EA0" w:rsidRPr="00E671BF">
        <w:rPr>
          <w:rFonts w:ascii="Arial" w:hAnsi="Arial" w:cs="Arial"/>
          <w:sz w:val="24"/>
          <w:szCs w:val="24"/>
        </w:rPr>
        <w:t xml:space="preserve"> as provided herein,</w:t>
      </w:r>
      <w:r w:rsidRPr="00E671BF">
        <w:rPr>
          <w:rFonts w:ascii="Arial" w:hAnsi="Arial" w:cs="Arial"/>
          <w:sz w:val="24"/>
          <w:szCs w:val="24"/>
        </w:rPr>
        <w:t xml:space="preserve"> animals as deemed necessary and will work directly through or at the request of the </w:t>
      </w:r>
      <w:r w:rsidR="00562EA0" w:rsidRPr="00E671BF">
        <w:rPr>
          <w:rFonts w:ascii="Arial" w:hAnsi="Arial" w:cs="Arial"/>
          <w:sz w:val="24"/>
          <w:szCs w:val="24"/>
        </w:rPr>
        <w:t>c</w:t>
      </w:r>
      <w:r w:rsidRPr="00E671BF">
        <w:rPr>
          <w:rFonts w:ascii="Arial" w:hAnsi="Arial" w:cs="Arial"/>
          <w:sz w:val="24"/>
          <w:szCs w:val="24"/>
        </w:rPr>
        <w:t xml:space="preserve">hief of </w:t>
      </w:r>
      <w:r w:rsidR="00562EA0" w:rsidRPr="00E671BF">
        <w:rPr>
          <w:rFonts w:ascii="Arial" w:hAnsi="Arial" w:cs="Arial"/>
          <w:sz w:val="24"/>
          <w:szCs w:val="24"/>
        </w:rPr>
        <w:t>p</w:t>
      </w:r>
      <w:r w:rsidRPr="00E671BF">
        <w:rPr>
          <w:rFonts w:ascii="Arial" w:hAnsi="Arial" w:cs="Arial"/>
          <w:sz w:val="24"/>
          <w:szCs w:val="24"/>
        </w:rPr>
        <w:t xml:space="preserve">olice or other designated </w:t>
      </w:r>
      <w:r w:rsidR="00562EA0" w:rsidRPr="00E671BF">
        <w:rPr>
          <w:rFonts w:ascii="Arial" w:hAnsi="Arial" w:cs="Arial"/>
          <w:sz w:val="24"/>
          <w:szCs w:val="24"/>
        </w:rPr>
        <w:t>c</w:t>
      </w:r>
      <w:r w:rsidRPr="00E671BF">
        <w:rPr>
          <w:rFonts w:ascii="Arial" w:hAnsi="Arial" w:cs="Arial"/>
          <w:sz w:val="24"/>
          <w:szCs w:val="24"/>
        </w:rPr>
        <w:t>ity personnel. All fees associated with capture and impoundment shall be the sole responsibility of the owner</w:t>
      </w:r>
      <w:r w:rsidR="00562EA0" w:rsidRPr="00E671BF">
        <w:rPr>
          <w:rFonts w:ascii="Arial" w:hAnsi="Arial" w:cs="Arial"/>
          <w:sz w:val="24"/>
          <w:szCs w:val="24"/>
        </w:rPr>
        <w:t>,</w:t>
      </w:r>
      <w:r w:rsidRPr="00E671BF">
        <w:rPr>
          <w:rFonts w:ascii="Arial" w:hAnsi="Arial" w:cs="Arial"/>
          <w:sz w:val="24"/>
          <w:szCs w:val="24"/>
        </w:rPr>
        <w:t xml:space="preserve"> if known.</w:t>
      </w:r>
    </w:p>
    <w:p w14:paraId="7CDA6A9C" w14:textId="77777777" w:rsidR="00562EA0" w:rsidRPr="00E671BF" w:rsidRDefault="002F141D" w:rsidP="002F141D">
      <w:pPr>
        <w:pStyle w:val="Style4"/>
        <w:rPr>
          <w:rStyle w:val="CharacterStyle2"/>
          <w:sz w:val="20"/>
        </w:rPr>
      </w:pPr>
      <w:r w:rsidRPr="00E671BF">
        <w:rPr>
          <w:rStyle w:val="CharacterStyle2"/>
          <w:sz w:val="20"/>
        </w:rPr>
        <w:t>(Neb. Rev. Stat. §17-548, 71-4408) (Ord. No</w:t>
      </w:r>
      <w:r w:rsidR="00BF7F78" w:rsidRPr="00E671BF">
        <w:rPr>
          <w:rStyle w:val="CharacterStyle2"/>
          <w:sz w:val="20"/>
        </w:rPr>
        <w:t>s</w:t>
      </w:r>
      <w:r w:rsidRPr="00E671BF">
        <w:rPr>
          <w:rStyle w:val="CharacterStyle2"/>
          <w:sz w:val="20"/>
        </w:rPr>
        <w:t>. 1069, 5/12/98;</w:t>
      </w:r>
      <w:r w:rsidR="00562EA0" w:rsidRPr="00E671BF">
        <w:rPr>
          <w:rStyle w:val="CharacterStyle2"/>
          <w:sz w:val="20"/>
        </w:rPr>
        <w:t xml:space="preserve"> 1286, </w:t>
      </w:r>
      <w:r w:rsidR="000C2291" w:rsidRPr="00E671BF">
        <w:rPr>
          <w:sz w:val="20"/>
        </w:rPr>
        <w:t>2/22/18</w:t>
      </w:r>
      <w:r w:rsidR="00562EA0" w:rsidRPr="00E671BF">
        <w:rPr>
          <w:rStyle w:val="CharacterStyle2"/>
          <w:sz w:val="20"/>
        </w:rPr>
        <w:t>)</w:t>
      </w:r>
    </w:p>
    <w:p w14:paraId="7CDA6A9D" w14:textId="77777777" w:rsidR="00185841" w:rsidRPr="00E671BF" w:rsidRDefault="00185841" w:rsidP="00185841">
      <w:pPr>
        <w:pStyle w:val="Style4"/>
        <w:rPr>
          <w:rStyle w:val="CharacterStyle2"/>
          <w:b/>
          <w:sz w:val="24"/>
        </w:rPr>
      </w:pPr>
    </w:p>
    <w:p w14:paraId="7CDA6A9E" w14:textId="77777777" w:rsidR="00185841" w:rsidRPr="00E671BF" w:rsidRDefault="00185841" w:rsidP="00185841">
      <w:pPr>
        <w:pStyle w:val="Style4"/>
        <w:rPr>
          <w:rStyle w:val="CharacterStyle2"/>
          <w:b/>
          <w:sz w:val="24"/>
        </w:rPr>
      </w:pPr>
      <w:r w:rsidRPr="00E671BF">
        <w:rPr>
          <w:rStyle w:val="CharacterStyle2"/>
          <w:b/>
          <w:sz w:val="24"/>
        </w:rPr>
        <w:t>SECTION 3-21</w:t>
      </w:r>
      <w:r w:rsidR="002F141D" w:rsidRPr="00E671BF">
        <w:rPr>
          <w:rStyle w:val="CharacterStyle2"/>
          <w:b/>
          <w:sz w:val="24"/>
        </w:rPr>
        <w:t>4</w:t>
      </w:r>
      <w:r w:rsidRPr="00E671BF">
        <w:rPr>
          <w:rStyle w:val="CharacterStyle2"/>
          <w:b/>
          <w:sz w:val="24"/>
        </w:rPr>
        <w:t xml:space="preserve">:  ANIMAL </w:t>
      </w:r>
      <w:r w:rsidR="00562EA0" w:rsidRPr="00E671BF">
        <w:rPr>
          <w:rStyle w:val="CharacterStyle2"/>
          <w:b/>
          <w:sz w:val="24"/>
        </w:rPr>
        <w:t>CONTROL FACILITY</w:t>
      </w:r>
      <w:r w:rsidR="00742AD0" w:rsidRPr="00E671BF">
        <w:rPr>
          <w:rStyle w:val="CharacterStyle2"/>
          <w:b/>
          <w:sz w:val="24"/>
        </w:rPr>
        <w:t>; STERILIZATION</w:t>
      </w:r>
    </w:p>
    <w:p w14:paraId="7CDA6A9F" w14:textId="77777777" w:rsidR="00185841" w:rsidRPr="00E671BF" w:rsidRDefault="00185841" w:rsidP="00185841">
      <w:pPr>
        <w:pStyle w:val="Style4"/>
        <w:rPr>
          <w:rStyle w:val="CharacterStyle2"/>
          <w:b/>
          <w:sz w:val="24"/>
        </w:rPr>
      </w:pPr>
    </w:p>
    <w:p w14:paraId="7CDA6AA0" w14:textId="77777777" w:rsidR="00562EA0" w:rsidRPr="00E671BF" w:rsidRDefault="00742AD0" w:rsidP="00562EA0">
      <w:pPr>
        <w:pStyle w:val="Style4"/>
        <w:rPr>
          <w:rStyle w:val="CharacterStyle2"/>
          <w:sz w:val="24"/>
        </w:rPr>
      </w:pPr>
      <w:r w:rsidRPr="00E671BF">
        <w:rPr>
          <w:rStyle w:val="CharacterStyle2"/>
          <w:sz w:val="24"/>
        </w:rPr>
        <w:tab/>
        <w:t xml:space="preserve">A. </w:t>
      </w:r>
      <w:r w:rsidR="00562EA0" w:rsidRPr="00E671BF">
        <w:rPr>
          <w:rStyle w:val="CharacterStyle2"/>
          <w:sz w:val="24"/>
        </w:rPr>
        <w:t>The animal control facility shall be safe, suitable, and conveniently located for the impounding, keeping, and destruction of dogs and cats. The animal control facility shall be sanitary, ventilated and lighted as required by the Nebraska Department of Agriculture, Bureau of Animal Industry.</w:t>
      </w:r>
    </w:p>
    <w:p w14:paraId="7CDA6AA1" w14:textId="77777777" w:rsidR="00742AD0" w:rsidRPr="00E671BF" w:rsidRDefault="00742AD0" w:rsidP="00562EA0">
      <w:pPr>
        <w:pStyle w:val="Style4"/>
        <w:rPr>
          <w:rStyle w:val="CharacterStyle2"/>
          <w:sz w:val="24"/>
        </w:rPr>
      </w:pPr>
    </w:p>
    <w:p w14:paraId="7CDA6AA2" w14:textId="77777777" w:rsidR="00562EA0" w:rsidRPr="00E671BF" w:rsidRDefault="00742AD0" w:rsidP="00562EA0">
      <w:pPr>
        <w:pStyle w:val="Style4"/>
        <w:rPr>
          <w:rStyle w:val="CharacterStyle2"/>
          <w:sz w:val="24"/>
        </w:rPr>
      </w:pPr>
      <w:r w:rsidRPr="00E671BF">
        <w:rPr>
          <w:rStyle w:val="CharacterStyle2"/>
          <w:sz w:val="24"/>
        </w:rPr>
        <w:tab/>
        <w:t xml:space="preserve">B. </w:t>
      </w:r>
      <w:r w:rsidR="00562EA0" w:rsidRPr="00E671BF">
        <w:rPr>
          <w:rStyle w:val="CharacterStyle2"/>
          <w:sz w:val="24"/>
        </w:rPr>
        <w:t>All animals under the age of six months of age adopted from an animal control facility or shelter shall be spayed or neutered by a licensed veterinarian when such animal reaches six months of age. Documentation of such sterilization shall be provided to the City within ten days of the required procedure. The cost of sterilization shall be levied upon the adopter.</w:t>
      </w:r>
    </w:p>
    <w:p w14:paraId="7CDA6AA3" w14:textId="77777777" w:rsidR="00562EA0" w:rsidRPr="00E671BF" w:rsidRDefault="00185841" w:rsidP="00562EA0">
      <w:pPr>
        <w:pStyle w:val="Style4"/>
        <w:rPr>
          <w:rStyle w:val="CharacterStyle2"/>
          <w:sz w:val="24"/>
        </w:rPr>
      </w:pPr>
      <w:r w:rsidRPr="00E671BF">
        <w:rPr>
          <w:rStyle w:val="CharacterStyle2"/>
          <w:sz w:val="20"/>
        </w:rPr>
        <w:t>(</w:t>
      </w:r>
      <w:r w:rsidR="00F47D1B" w:rsidRPr="00E671BF">
        <w:rPr>
          <w:rStyle w:val="CharacterStyle2"/>
          <w:sz w:val="20"/>
        </w:rPr>
        <w:t>Neb. Rev. Stat. §</w:t>
      </w:r>
      <w:r w:rsidRPr="00E671BF">
        <w:rPr>
          <w:rStyle w:val="CharacterStyle2"/>
          <w:sz w:val="20"/>
        </w:rPr>
        <w:t>17-548)</w:t>
      </w:r>
      <w:r w:rsidR="00562EA0" w:rsidRPr="00E671BF">
        <w:rPr>
          <w:rStyle w:val="CharacterStyle2"/>
          <w:sz w:val="20"/>
        </w:rPr>
        <w:t xml:space="preserve"> (Ord. No. 1286, </w:t>
      </w:r>
      <w:r w:rsidR="000C2291" w:rsidRPr="00E671BF">
        <w:rPr>
          <w:sz w:val="20"/>
        </w:rPr>
        <w:t>2/22/18</w:t>
      </w:r>
      <w:r w:rsidR="00562EA0" w:rsidRPr="00E671BF">
        <w:rPr>
          <w:rStyle w:val="CharacterStyle2"/>
          <w:sz w:val="20"/>
        </w:rPr>
        <w:t>)</w:t>
      </w:r>
    </w:p>
    <w:p w14:paraId="7CDA6AA4" w14:textId="77777777" w:rsidR="002F141D" w:rsidRPr="00E671BF" w:rsidRDefault="002F141D" w:rsidP="00185841">
      <w:pPr>
        <w:pStyle w:val="Style4"/>
        <w:rPr>
          <w:rStyle w:val="CharacterStyle2"/>
          <w:b/>
          <w:i/>
          <w:sz w:val="24"/>
          <w:highlight w:val="green"/>
        </w:rPr>
      </w:pPr>
    </w:p>
    <w:p w14:paraId="7CDA6AA5" w14:textId="77777777" w:rsidR="00185841" w:rsidRPr="00E671BF" w:rsidRDefault="00185841" w:rsidP="00185841">
      <w:pPr>
        <w:pStyle w:val="Style4"/>
        <w:rPr>
          <w:rStyle w:val="CharacterStyle2"/>
          <w:b/>
          <w:sz w:val="24"/>
        </w:rPr>
      </w:pPr>
      <w:r w:rsidRPr="00E671BF">
        <w:rPr>
          <w:rStyle w:val="CharacterStyle2"/>
          <w:b/>
          <w:sz w:val="24"/>
        </w:rPr>
        <w:t>SECTION 3-2</w:t>
      </w:r>
      <w:r w:rsidR="002F141D" w:rsidRPr="00E671BF">
        <w:rPr>
          <w:rStyle w:val="CharacterStyle2"/>
          <w:b/>
          <w:sz w:val="24"/>
        </w:rPr>
        <w:t>15</w:t>
      </w:r>
      <w:r w:rsidRPr="00E671BF">
        <w:rPr>
          <w:rStyle w:val="CharacterStyle2"/>
          <w:b/>
          <w:sz w:val="24"/>
        </w:rPr>
        <w:t xml:space="preserve">:  INTERFERENCE WITH </w:t>
      </w:r>
      <w:r w:rsidR="00A50E31" w:rsidRPr="00E671BF">
        <w:rPr>
          <w:rStyle w:val="CharacterStyle2"/>
          <w:b/>
          <w:sz w:val="24"/>
        </w:rPr>
        <w:t>CITY LAW ENFORCEMENT</w:t>
      </w:r>
    </w:p>
    <w:p w14:paraId="7CDA6AA6" w14:textId="77777777" w:rsidR="00185841" w:rsidRPr="00E671BF" w:rsidRDefault="00185841" w:rsidP="00185841">
      <w:pPr>
        <w:pStyle w:val="Style4"/>
        <w:rPr>
          <w:rStyle w:val="CharacterStyle2"/>
          <w:b/>
          <w:sz w:val="24"/>
        </w:rPr>
      </w:pPr>
    </w:p>
    <w:p w14:paraId="7CDA6AA7" w14:textId="77777777" w:rsidR="00185841" w:rsidRPr="00E671BF" w:rsidRDefault="00185841" w:rsidP="00185841">
      <w:pPr>
        <w:pStyle w:val="Style4"/>
        <w:rPr>
          <w:rStyle w:val="CharacterStyle2"/>
          <w:sz w:val="24"/>
        </w:rPr>
      </w:pPr>
      <w:r w:rsidRPr="00E671BF">
        <w:rPr>
          <w:rStyle w:val="CharacterStyle2"/>
          <w:sz w:val="24"/>
        </w:rPr>
        <w:t>It shall be unlawful for any person to</w:t>
      </w:r>
      <w:r w:rsidRPr="00E671BF">
        <w:rPr>
          <w:rStyle w:val="CharacterStyle2"/>
          <w:b/>
          <w:sz w:val="24"/>
        </w:rPr>
        <w:t xml:space="preserve"> </w:t>
      </w:r>
      <w:r w:rsidRPr="00E671BF">
        <w:rPr>
          <w:rStyle w:val="CharacterStyle2"/>
          <w:sz w:val="24"/>
        </w:rPr>
        <w:t xml:space="preserve">hinder, delay, or interfere with any city </w:t>
      </w:r>
      <w:r w:rsidR="00A50E31" w:rsidRPr="00E671BF">
        <w:rPr>
          <w:rStyle w:val="CharacterStyle2"/>
          <w:sz w:val="24"/>
        </w:rPr>
        <w:t>law enforcement</w:t>
      </w:r>
      <w:r w:rsidR="001064CD" w:rsidRPr="00E671BF">
        <w:rPr>
          <w:rStyle w:val="CharacterStyle2"/>
          <w:sz w:val="24"/>
        </w:rPr>
        <w:t xml:space="preserve"> officer</w:t>
      </w:r>
      <w:r w:rsidRPr="00E671BF">
        <w:rPr>
          <w:rStyle w:val="CharacterStyle2"/>
          <w:sz w:val="24"/>
        </w:rPr>
        <w:t xml:space="preserve"> </w:t>
      </w:r>
      <w:r w:rsidR="00A50E31" w:rsidRPr="00E671BF">
        <w:rPr>
          <w:rStyle w:val="CharacterStyle2"/>
          <w:sz w:val="24"/>
        </w:rPr>
        <w:t xml:space="preserve">or animal control officer </w:t>
      </w:r>
      <w:r w:rsidRPr="00E671BF">
        <w:rPr>
          <w:rStyle w:val="CharacterStyle2"/>
          <w:sz w:val="24"/>
        </w:rPr>
        <w:t xml:space="preserve">who is performing any </w:t>
      </w:r>
      <w:r w:rsidR="006A5629" w:rsidRPr="00E671BF">
        <w:rPr>
          <w:rStyle w:val="CharacterStyle2"/>
          <w:sz w:val="24"/>
        </w:rPr>
        <w:t xml:space="preserve">animal control </w:t>
      </w:r>
      <w:r w:rsidRPr="00E671BF">
        <w:rPr>
          <w:rStyle w:val="CharacterStyle2"/>
          <w:sz w:val="24"/>
        </w:rPr>
        <w:t>duty enjoined upon him/her by the provisions of this arti</w:t>
      </w:r>
      <w:r w:rsidR="00EE5AE1" w:rsidRPr="00E671BF">
        <w:rPr>
          <w:rStyle w:val="CharacterStyle2"/>
          <w:sz w:val="24"/>
        </w:rPr>
        <w:t>cle, or to break open</w:t>
      </w:r>
      <w:r w:rsidRPr="00E671BF">
        <w:rPr>
          <w:rStyle w:val="CharacterStyle2"/>
          <w:sz w:val="24"/>
        </w:rPr>
        <w:t xml:space="preserve"> or in any manner directly or indirectly aid, counsel, or advise the breaking open of the animal shelter, </w:t>
      </w:r>
      <w:r w:rsidR="006A5629" w:rsidRPr="00E671BF">
        <w:rPr>
          <w:rStyle w:val="CharacterStyle2"/>
          <w:sz w:val="24"/>
        </w:rPr>
        <w:t xml:space="preserve">any ambulance wagon, </w:t>
      </w:r>
      <w:r w:rsidRPr="00E671BF">
        <w:rPr>
          <w:rStyle w:val="CharacterStyle2"/>
          <w:sz w:val="24"/>
        </w:rPr>
        <w:t xml:space="preserve">or any </w:t>
      </w:r>
      <w:r w:rsidR="006A5629" w:rsidRPr="00E671BF">
        <w:rPr>
          <w:rStyle w:val="CharacterStyle2"/>
          <w:sz w:val="24"/>
        </w:rPr>
        <w:t xml:space="preserve">other </w:t>
      </w:r>
      <w:r w:rsidRPr="00E671BF">
        <w:rPr>
          <w:rStyle w:val="CharacterStyle2"/>
          <w:sz w:val="24"/>
        </w:rPr>
        <w:t xml:space="preserve">vehicle used for the collecting or conveying of </w:t>
      </w:r>
      <w:r w:rsidR="006A5629" w:rsidRPr="00E671BF">
        <w:rPr>
          <w:rStyle w:val="CharacterStyle2"/>
          <w:sz w:val="24"/>
        </w:rPr>
        <w:t>animals</w:t>
      </w:r>
      <w:r w:rsidRPr="00E671BF">
        <w:rPr>
          <w:rStyle w:val="CharacterStyle2"/>
          <w:sz w:val="24"/>
        </w:rPr>
        <w:t xml:space="preserve"> to the shelter. </w:t>
      </w:r>
      <w:r w:rsidRPr="00E671BF">
        <w:rPr>
          <w:rStyle w:val="CharacterStyle2"/>
          <w:sz w:val="20"/>
        </w:rPr>
        <w:t>(</w:t>
      </w:r>
      <w:r w:rsidR="00F47D1B" w:rsidRPr="00E671BF">
        <w:rPr>
          <w:rStyle w:val="CharacterStyle2"/>
          <w:sz w:val="20"/>
        </w:rPr>
        <w:t>Neb. Rev. Stat. §</w:t>
      </w:r>
      <w:r w:rsidRPr="00E671BF">
        <w:rPr>
          <w:rStyle w:val="CharacterStyle2"/>
          <w:sz w:val="20"/>
        </w:rPr>
        <w:t>28-906)</w:t>
      </w:r>
      <w:r w:rsidR="00D656AA" w:rsidRPr="00E671BF">
        <w:rPr>
          <w:rStyle w:val="CharacterStyle2"/>
          <w:sz w:val="20"/>
        </w:rPr>
        <w:t xml:space="preserve"> </w:t>
      </w:r>
      <w:r w:rsidRPr="00E671BF">
        <w:rPr>
          <w:rStyle w:val="CharacterStyle2"/>
          <w:sz w:val="20"/>
        </w:rPr>
        <w:t xml:space="preserve"> (Ord. </w:t>
      </w:r>
      <w:r w:rsidR="00F47D1B" w:rsidRPr="00E671BF">
        <w:rPr>
          <w:rStyle w:val="CharacterStyle2"/>
          <w:sz w:val="20"/>
        </w:rPr>
        <w:t>No</w:t>
      </w:r>
      <w:r w:rsidR="006A5629" w:rsidRPr="00E671BF">
        <w:rPr>
          <w:rStyle w:val="CharacterStyle2"/>
          <w:sz w:val="20"/>
        </w:rPr>
        <w:t>s</w:t>
      </w:r>
      <w:r w:rsidR="00F47D1B" w:rsidRPr="00E671BF">
        <w:rPr>
          <w:rStyle w:val="CharacterStyle2"/>
          <w:sz w:val="20"/>
        </w:rPr>
        <w:t xml:space="preserve">. </w:t>
      </w:r>
      <w:r w:rsidRPr="00E671BF">
        <w:rPr>
          <w:rStyle w:val="CharacterStyle2"/>
          <w:sz w:val="20"/>
        </w:rPr>
        <w:t>1069, 5/12/98</w:t>
      </w:r>
      <w:r w:rsidR="006A5629" w:rsidRPr="00E671BF">
        <w:rPr>
          <w:rStyle w:val="CharacterStyle2"/>
          <w:sz w:val="20"/>
        </w:rPr>
        <w:t xml:space="preserve">; 1286, </w:t>
      </w:r>
      <w:r w:rsidR="000C2291" w:rsidRPr="00E671BF">
        <w:rPr>
          <w:sz w:val="20"/>
        </w:rPr>
        <w:t>2/22/18</w:t>
      </w:r>
      <w:r w:rsidRPr="00E671BF">
        <w:rPr>
          <w:rStyle w:val="CharacterStyle2"/>
          <w:sz w:val="20"/>
        </w:rPr>
        <w:t>)</w:t>
      </w:r>
    </w:p>
    <w:p w14:paraId="7CDA6AA8" w14:textId="77777777" w:rsidR="00185841" w:rsidRPr="00E671BF" w:rsidRDefault="00185841" w:rsidP="00185841">
      <w:pPr>
        <w:pStyle w:val="Style1"/>
        <w:jc w:val="both"/>
        <w:rPr>
          <w:rFonts w:ascii="Arial" w:hAnsi="Arial" w:cs="Arial"/>
          <w:sz w:val="24"/>
        </w:rPr>
      </w:pPr>
    </w:p>
    <w:p w14:paraId="7CDA6AA9" w14:textId="77777777" w:rsidR="00185841" w:rsidRPr="00E671BF" w:rsidRDefault="00185841" w:rsidP="00185841">
      <w:pPr>
        <w:pStyle w:val="Style1"/>
        <w:jc w:val="both"/>
        <w:rPr>
          <w:rFonts w:ascii="Arial" w:hAnsi="Arial" w:cs="Arial"/>
          <w:b/>
          <w:sz w:val="24"/>
        </w:rPr>
      </w:pPr>
      <w:r w:rsidRPr="00E671BF">
        <w:rPr>
          <w:rFonts w:ascii="Arial" w:hAnsi="Arial" w:cs="Arial"/>
          <w:b/>
          <w:sz w:val="24"/>
        </w:rPr>
        <w:t>SECTION 3-2</w:t>
      </w:r>
      <w:r w:rsidR="002F141D" w:rsidRPr="00E671BF">
        <w:rPr>
          <w:rFonts w:ascii="Arial" w:hAnsi="Arial" w:cs="Arial"/>
          <w:b/>
          <w:sz w:val="24"/>
        </w:rPr>
        <w:t>16</w:t>
      </w:r>
      <w:r w:rsidRPr="00E671BF">
        <w:rPr>
          <w:rFonts w:ascii="Arial" w:hAnsi="Arial" w:cs="Arial"/>
          <w:b/>
          <w:sz w:val="24"/>
        </w:rPr>
        <w:t xml:space="preserve">:  DANGEROUS </w:t>
      </w:r>
      <w:r w:rsidR="00A53815" w:rsidRPr="00E671BF">
        <w:rPr>
          <w:rFonts w:ascii="Arial" w:hAnsi="Arial" w:cs="Arial"/>
          <w:b/>
          <w:sz w:val="24"/>
        </w:rPr>
        <w:t xml:space="preserve">AND POTENTIALLY DANGEROUS </w:t>
      </w:r>
      <w:r w:rsidRPr="00E671BF">
        <w:rPr>
          <w:rFonts w:ascii="Arial" w:hAnsi="Arial" w:cs="Arial"/>
          <w:b/>
          <w:sz w:val="24"/>
        </w:rPr>
        <w:t xml:space="preserve">DOGS </w:t>
      </w:r>
      <w:r w:rsidR="00A53815" w:rsidRPr="00E671BF">
        <w:rPr>
          <w:rFonts w:ascii="Arial" w:hAnsi="Arial" w:cs="Arial"/>
          <w:b/>
          <w:sz w:val="24"/>
        </w:rPr>
        <w:tab/>
      </w:r>
    </w:p>
    <w:p w14:paraId="7CDA6AAA" w14:textId="77777777" w:rsidR="00185841" w:rsidRPr="00E671BF" w:rsidRDefault="00185841" w:rsidP="00185841">
      <w:pPr>
        <w:pStyle w:val="Style1"/>
        <w:jc w:val="both"/>
        <w:rPr>
          <w:rFonts w:ascii="Arial" w:hAnsi="Arial" w:cs="Arial"/>
          <w:sz w:val="24"/>
        </w:rPr>
      </w:pPr>
    </w:p>
    <w:p w14:paraId="7CDA6AAB" w14:textId="77777777" w:rsidR="00185841" w:rsidRPr="00E671BF" w:rsidRDefault="00A53815" w:rsidP="00185841">
      <w:pPr>
        <w:pStyle w:val="Style14"/>
        <w:spacing w:before="0"/>
        <w:jc w:val="both"/>
        <w:rPr>
          <w:rStyle w:val="CharacterStyle2"/>
          <w:sz w:val="24"/>
        </w:rPr>
      </w:pPr>
      <w:r w:rsidRPr="00E671BF">
        <w:rPr>
          <w:rStyle w:val="CharacterStyle2"/>
          <w:sz w:val="24"/>
        </w:rPr>
        <w:tab/>
        <w:t xml:space="preserve">A. </w:t>
      </w:r>
      <w:r w:rsidRPr="00E671BF">
        <w:rPr>
          <w:rStyle w:val="CharacterStyle2"/>
          <w:i/>
          <w:sz w:val="24"/>
        </w:rPr>
        <w:t>Definitions</w:t>
      </w:r>
      <w:r w:rsidRPr="00E671BF">
        <w:rPr>
          <w:rStyle w:val="CharacterStyle2"/>
          <w:sz w:val="24"/>
        </w:rPr>
        <w:t xml:space="preserve">. For the purposes of this section: </w:t>
      </w:r>
    </w:p>
    <w:p w14:paraId="7CDA6AAC" w14:textId="77777777" w:rsidR="00CD44D7" w:rsidRPr="00E671BF" w:rsidRDefault="00CD44D7" w:rsidP="00185841">
      <w:pPr>
        <w:pStyle w:val="Style14"/>
        <w:spacing w:before="0"/>
        <w:jc w:val="both"/>
        <w:rPr>
          <w:rStyle w:val="CharacterStyle2"/>
          <w:sz w:val="24"/>
        </w:rPr>
      </w:pPr>
    </w:p>
    <w:p w14:paraId="7CDA6AAD" w14:textId="77777777" w:rsidR="00CD44D7" w:rsidRPr="00E671BF" w:rsidRDefault="00CD44D7" w:rsidP="002A7E41">
      <w:pPr>
        <w:pStyle w:val="Style14"/>
        <w:spacing w:before="0"/>
        <w:ind w:left="1440" w:hanging="360"/>
        <w:jc w:val="both"/>
        <w:rPr>
          <w:rStyle w:val="CharacterStyle2"/>
          <w:sz w:val="24"/>
        </w:rPr>
      </w:pPr>
      <w:r w:rsidRPr="00E671BF">
        <w:rPr>
          <w:rStyle w:val="CharacterStyle2"/>
          <w:sz w:val="24"/>
        </w:rPr>
        <w:t xml:space="preserve">1. </w:t>
      </w:r>
      <w:r w:rsidR="002A7E41" w:rsidRPr="00E671BF">
        <w:rPr>
          <w:rStyle w:val="CharacterStyle2"/>
          <w:sz w:val="24"/>
        </w:rPr>
        <w:t xml:space="preserve"> </w:t>
      </w:r>
      <w:r w:rsidRPr="00E671BF">
        <w:rPr>
          <w:rStyle w:val="CharacterStyle2"/>
          <w:sz w:val="24"/>
        </w:rPr>
        <w:t>“Dangerous dog” shall be defined as a dog which meets one or more of the following conditions:</w:t>
      </w:r>
    </w:p>
    <w:p w14:paraId="7CDA6AAE" w14:textId="77777777" w:rsidR="00CD44D7" w:rsidRPr="00E671BF" w:rsidRDefault="00CD44D7" w:rsidP="00CD44D7">
      <w:pPr>
        <w:pStyle w:val="Style14"/>
        <w:spacing w:before="0"/>
        <w:ind w:left="1296" w:hanging="288"/>
        <w:jc w:val="both"/>
        <w:rPr>
          <w:rStyle w:val="CharacterStyle2"/>
          <w:sz w:val="24"/>
        </w:rPr>
      </w:pPr>
    </w:p>
    <w:p w14:paraId="7CDA6AAF" w14:textId="77777777" w:rsidR="00CD44D7" w:rsidRPr="00E671BF" w:rsidRDefault="00CD44D7" w:rsidP="00A16E56">
      <w:pPr>
        <w:pStyle w:val="Style14"/>
        <w:spacing w:before="0"/>
        <w:ind w:left="1800" w:hanging="360"/>
        <w:jc w:val="both"/>
        <w:rPr>
          <w:rStyle w:val="CharacterStyle2"/>
          <w:sz w:val="24"/>
        </w:rPr>
      </w:pPr>
      <w:r w:rsidRPr="00E671BF">
        <w:rPr>
          <w:rStyle w:val="CharacterStyle2"/>
          <w:sz w:val="24"/>
        </w:rPr>
        <w:t>a.</w:t>
      </w:r>
      <w:r w:rsidR="00A16E56" w:rsidRPr="00E671BF">
        <w:rPr>
          <w:rStyle w:val="CharacterStyle2"/>
          <w:sz w:val="24"/>
        </w:rPr>
        <w:t xml:space="preserve"> </w:t>
      </w:r>
      <w:r w:rsidRPr="00E671BF">
        <w:rPr>
          <w:rStyle w:val="CharacterStyle2"/>
          <w:sz w:val="24"/>
        </w:rPr>
        <w:t xml:space="preserve"> Has killed a human being without </w:t>
      </w:r>
      <w:proofErr w:type="gramStart"/>
      <w:r w:rsidRPr="00E671BF">
        <w:rPr>
          <w:rStyle w:val="CharacterStyle2"/>
          <w:sz w:val="24"/>
        </w:rPr>
        <w:t>provocation;</w:t>
      </w:r>
      <w:proofErr w:type="gramEnd"/>
    </w:p>
    <w:p w14:paraId="7CDA6AB0" w14:textId="77777777" w:rsidR="00CD44D7" w:rsidRPr="00E671BF" w:rsidRDefault="00A16E56" w:rsidP="007E6D5E">
      <w:pPr>
        <w:pStyle w:val="Style14"/>
        <w:spacing w:before="0"/>
        <w:ind w:left="1800" w:hanging="360"/>
        <w:jc w:val="both"/>
        <w:rPr>
          <w:rStyle w:val="CharacterStyle2"/>
          <w:sz w:val="24"/>
        </w:rPr>
      </w:pPr>
      <w:r w:rsidRPr="00E671BF">
        <w:rPr>
          <w:rStyle w:val="CharacterStyle2"/>
          <w:sz w:val="24"/>
        </w:rPr>
        <w:t xml:space="preserve">b.  </w:t>
      </w:r>
      <w:r w:rsidR="00CD44D7" w:rsidRPr="00E671BF">
        <w:rPr>
          <w:rStyle w:val="CharacterStyle2"/>
          <w:sz w:val="24"/>
        </w:rPr>
        <w:t xml:space="preserve">Has, without provocation, inflicted injury on a human being which </w:t>
      </w:r>
      <w:r w:rsidR="007E6D5E" w:rsidRPr="00E671BF">
        <w:rPr>
          <w:rStyle w:val="CharacterStyle2"/>
          <w:sz w:val="24"/>
        </w:rPr>
        <w:t xml:space="preserve">requires </w:t>
      </w:r>
      <w:r w:rsidR="00CD44D7" w:rsidRPr="00E671BF">
        <w:rPr>
          <w:rStyle w:val="CharacterStyle2"/>
          <w:sz w:val="24"/>
        </w:rPr>
        <w:t xml:space="preserve">medical </w:t>
      </w:r>
      <w:proofErr w:type="gramStart"/>
      <w:r w:rsidR="00CD44D7" w:rsidRPr="00E671BF">
        <w:rPr>
          <w:rStyle w:val="CharacterStyle2"/>
          <w:sz w:val="24"/>
        </w:rPr>
        <w:t>treatment;</w:t>
      </w:r>
      <w:proofErr w:type="gramEnd"/>
    </w:p>
    <w:p w14:paraId="7CDA6AB1" w14:textId="77777777" w:rsidR="00CD44D7" w:rsidRPr="00E671BF" w:rsidRDefault="00A16E56" w:rsidP="00A16E56">
      <w:pPr>
        <w:pStyle w:val="Style14"/>
        <w:spacing w:before="0"/>
        <w:ind w:left="1800" w:hanging="360"/>
        <w:jc w:val="both"/>
        <w:rPr>
          <w:rStyle w:val="CharacterStyle2"/>
          <w:sz w:val="24"/>
        </w:rPr>
      </w:pPr>
      <w:r w:rsidRPr="00E671BF">
        <w:rPr>
          <w:rStyle w:val="CharacterStyle2"/>
          <w:sz w:val="24"/>
        </w:rPr>
        <w:t xml:space="preserve">c. </w:t>
      </w:r>
      <w:r w:rsidR="00CD44D7" w:rsidRPr="00E671BF">
        <w:rPr>
          <w:rStyle w:val="CharacterStyle2"/>
          <w:sz w:val="24"/>
        </w:rPr>
        <w:t xml:space="preserve"> Has killed a domestic animal without provocation; or</w:t>
      </w:r>
    </w:p>
    <w:p w14:paraId="7CDA6AB2" w14:textId="77777777" w:rsidR="00CD44D7" w:rsidRPr="00E671BF" w:rsidRDefault="00A16E56" w:rsidP="00A16E56">
      <w:pPr>
        <w:pStyle w:val="Style14"/>
        <w:spacing w:before="0"/>
        <w:ind w:left="1800" w:hanging="360"/>
        <w:jc w:val="both"/>
        <w:rPr>
          <w:rStyle w:val="CharacterStyle2"/>
          <w:sz w:val="24"/>
        </w:rPr>
      </w:pPr>
      <w:r w:rsidRPr="00E671BF">
        <w:rPr>
          <w:rStyle w:val="CharacterStyle2"/>
          <w:sz w:val="24"/>
        </w:rPr>
        <w:t xml:space="preserve">d.  </w:t>
      </w:r>
      <w:r w:rsidR="00CD44D7" w:rsidRPr="00E671BF">
        <w:rPr>
          <w:rStyle w:val="CharacterStyle2"/>
          <w:sz w:val="24"/>
        </w:rPr>
        <w:t>Has been previously determined to be a potentially dangerous dog</w:t>
      </w:r>
      <w:r w:rsidRPr="00E671BF">
        <w:rPr>
          <w:rStyle w:val="CharacterStyle2"/>
          <w:sz w:val="24"/>
        </w:rPr>
        <w:t xml:space="preserve"> </w:t>
      </w:r>
      <w:r w:rsidR="00CD44D7" w:rsidRPr="00E671BF">
        <w:rPr>
          <w:rStyle w:val="CharacterStyle2"/>
          <w:sz w:val="24"/>
        </w:rPr>
        <w:t>by an animal control authority</w:t>
      </w:r>
      <w:r w:rsidR="009B4224" w:rsidRPr="00E671BF">
        <w:rPr>
          <w:rStyle w:val="CharacterStyle2"/>
          <w:sz w:val="24"/>
        </w:rPr>
        <w:t>;</w:t>
      </w:r>
      <w:r w:rsidR="00CD44D7" w:rsidRPr="00E671BF">
        <w:rPr>
          <w:rStyle w:val="CharacterStyle2"/>
          <w:sz w:val="24"/>
        </w:rPr>
        <w:t xml:space="preserve"> the owner has received notice from an animal control authority or an animal control officer of such determination</w:t>
      </w:r>
      <w:r w:rsidR="009B4224" w:rsidRPr="00E671BF">
        <w:rPr>
          <w:rStyle w:val="CharacterStyle2"/>
          <w:sz w:val="24"/>
        </w:rPr>
        <w:t>;</w:t>
      </w:r>
      <w:r w:rsidR="00CD44D7" w:rsidRPr="00E671BF">
        <w:rPr>
          <w:rStyle w:val="CharacterStyle2"/>
          <w:sz w:val="24"/>
        </w:rPr>
        <w:t xml:space="preserve"> </w:t>
      </w:r>
      <w:proofErr w:type="gramStart"/>
      <w:r w:rsidR="00CD44D7" w:rsidRPr="00E671BF">
        <w:rPr>
          <w:rStyle w:val="CharacterStyle2"/>
          <w:sz w:val="24"/>
        </w:rPr>
        <w:t>and</w:t>
      </w:r>
      <w:r w:rsidR="009B4224" w:rsidRPr="00E671BF">
        <w:rPr>
          <w:rStyle w:val="CharacterStyle2"/>
          <w:sz w:val="24"/>
        </w:rPr>
        <w:t>,</w:t>
      </w:r>
      <w:proofErr w:type="gramEnd"/>
      <w:r w:rsidR="00CD44D7" w:rsidRPr="00E671BF">
        <w:rPr>
          <w:rStyle w:val="CharacterStyle2"/>
          <w:sz w:val="24"/>
        </w:rPr>
        <w:t xml:space="preserve"> the dog inflicts an injury on a human being that does not require medical treatment or injures a domestic animal or threatens the safety of humans or domestic animals. </w:t>
      </w:r>
    </w:p>
    <w:p w14:paraId="7CDA6AB3" w14:textId="77777777" w:rsidR="00CD44D7" w:rsidRPr="00E671BF" w:rsidRDefault="00CD44D7" w:rsidP="00CD44D7">
      <w:pPr>
        <w:pStyle w:val="Style14"/>
        <w:spacing w:before="0" w:after="100" w:afterAutospacing="1"/>
        <w:ind w:left="1584" w:hanging="288"/>
        <w:jc w:val="both"/>
        <w:rPr>
          <w:rStyle w:val="CharacterStyle2"/>
          <w:sz w:val="24"/>
        </w:rPr>
      </w:pPr>
      <w:r w:rsidRPr="00E671BF">
        <w:rPr>
          <w:rStyle w:val="CharacterStyle2"/>
          <w:sz w:val="24"/>
        </w:rPr>
        <w:t xml:space="preserve"> </w:t>
      </w:r>
    </w:p>
    <w:p w14:paraId="7CDA6AB4" w14:textId="77777777" w:rsidR="00CD44D7" w:rsidRPr="00E671BF" w:rsidRDefault="00CD44D7" w:rsidP="00A16E56">
      <w:pPr>
        <w:pStyle w:val="Style14"/>
        <w:spacing w:before="0"/>
        <w:ind w:left="1440" w:hanging="360"/>
        <w:jc w:val="both"/>
        <w:rPr>
          <w:rStyle w:val="CharacterStyle2"/>
          <w:sz w:val="24"/>
        </w:rPr>
      </w:pPr>
      <w:r w:rsidRPr="00E671BF">
        <w:rPr>
          <w:rStyle w:val="CharacterStyle2"/>
          <w:sz w:val="24"/>
        </w:rPr>
        <w:t>2.</w:t>
      </w:r>
      <w:r w:rsidR="00A16E56" w:rsidRPr="00E671BF">
        <w:rPr>
          <w:rStyle w:val="CharacterStyle2"/>
          <w:sz w:val="24"/>
        </w:rPr>
        <w:t xml:space="preserve"> </w:t>
      </w:r>
      <w:r w:rsidRPr="00E671BF">
        <w:rPr>
          <w:rStyle w:val="CharacterStyle2"/>
          <w:sz w:val="24"/>
        </w:rPr>
        <w:t xml:space="preserve"> “Potentially dangerous dog” shall be any dog, when unprovoked, which meets one or more of the following conditions:</w:t>
      </w:r>
    </w:p>
    <w:p w14:paraId="7CDA6AB5" w14:textId="77777777" w:rsidR="00CD44D7" w:rsidRPr="00E671BF" w:rsidRDefault="00CD44D7" w:rsidP="00CD44D7">
      <w:pPr>
        <w:pStyle w:val="Style14"/>
        <w:spacing w:before="0"/>
        <w:ind w:left="1296" w:hanging="288"/>
        <w:jc w:val="both"/>
        <w:rPr>
          <w:rStyle w:val="CharacterStyle2"/>
          <w:sz w:val="24"/>
        </w:rPr>
      </w:pPr>
    </w:p>
    <w:p w14:paraId="7CDA6AB6" w14:textId="77777777" w:rsidR="00A16E56" w:rsidRPr="00E671BF" w:rsidRDefault="00CD44D7" w:rsidP="00A16E56">
      <w:pPr>
        <w:pStyle w:val="Style14"/>
        <w:spacing w:before="0"/>
        <w:ind w:left="1800" w:hanging="360"/>
        <w:jc w:val="both"/>
        <w:rPr>
          <w:rStyle w:val="CharacterStyle2"/>
          <w:sz w:val="24"/>
        </w:rPr>
      </w:pPr>
      <w:r w:rsidRPr="00E671BF">
        <w:rPr>
          <w:rStyle w:val="CharacterStyle2"/>
          <w:sz w:val="24"/>
        </w:rPr>
        <w:t>a.</w:t>
      </w:r>
      <w:r w:rsidR="00A16E56" w:rsidRPr="00E671BF">
        <w:rPr>
          <w:rStyle w:val="CharacterStyle2"/>
          <w:sz w:val="24"/>
        </w:rPr>
        <w:t xml:space="preserve"> </w:t>
      </w:r>
      <w:r w:rsidRPr="00E671BF">
        <w:rPr>
          <w:rStyle w:val="CharacterStyle2"/>
          <w:sz w:val="24"/>
        </w:rPr>
        <w:t xml:space="preserve"> Inflicts an injury on a human that does not require medical </w:t>
      </w:r>
      <w:proofErr w:type="gramStart"/>
      <w:r w:rsidRPr="00E671BF">
        <w:rPr>
          <w:rStyle w:val="CharacterStyle2"/>
          <w:sz w:val="24"/>
        </w:rPr>
        <w:t>treatment;</w:t>
      </w:r>
      <w:proofErr w:type="gramEnd"/>
    </w:p>
    <w:p w14:paraId="7CDA6AB7" w14:textId="77777777" w:rsidR="00CD44D7" w:rsidRPr="00E671BF" w:rsidRDefault="00A16E56" w:rsidP="00A16E56">
      <w:pPr>
        <w:pStyle w:val="Style14"/>
        <w:spacing w:before="0"/>
        <w:ind w:left="1800" w:hanging="360"/>
        <w:jc w:val="both"/>
        <w:rPr>
          <w:rStyle w:val="CharacterStyle2"/>
          <w:sz w:val="24"/>
        </w:rPr>
      </w:pPr>
      <w:r w:rsidRPr="00E671BF">
        <w:rPr>
          <w:rStyle w:val="CharacterStyle2"/>
          <w:sz w:val="24"/>
        </w:rPr>
        <w:t xml:space="preserve">b.  </w:t>
      </w:r>
      <w:r w:rsidR="00CD44D7" w:rsidRPr="00E671BF">
        <w:rPr>
          <w:rStyle w:val="CharacterStyle2"/>
          <w:sz w:val="24"/>
        </w:rPr>
        <w:t>Injures a domestic animal or animals either on public or private</w:t>
      </w:r>
      <w:r w:rsidRPr="00E671BF">
        <w:rPr>
          <w:rStyle w:val="CharacterStyle2"/>
          <w:sz w:val="24"/>
        </w:rPr>
        <w:t xml:space="preserve"> pro-</w:t>
      </w:r>
      <w:r w:rsidR="00CD44D7" w:rsidRPr="00E671BF">
        <w:rPr>
          <w:rStyle w:val="CharacterStyle2"/>
          <w:sz w:val="24"/>
        </w:rPr>
        <w:t xml:space="preserve"> </w:t>
      </w:r>
      <w:proofErr w:type="spellStart"/>
      <w:r w:rsidR="00CD44D7" w:rsidRPr="00E671BF">
        <w:rPr>
          <w:rStyle w:val="CharacterStyle2"/>
          <w:sz w:val="24"/>
        </w:rPr>
        <w:t>perty</w:t>
      </w:r>
      <w:proofErr w:type="spellEnd"/>
      <w:r w:rsidR="00CD44D7" w:rsidRPr="00E671BF">
        <w:rPr>
          <w:rStyle w:val="CharacterStyle2"/>
          <w:sz w:val="24"/>
        </w:rPr>
        <w:t>; or</w:t>
      </w:r>
    </w:p>
    <w:p w14:paraId="7CDA6AB8" w14:textId="77777777" w:rsidR="00CD44D7" w:rsidRPr="00E671BF" w:rsidRDefault="00A16E56" w:rsidP="00A16E56">
      <w:pPr>
        <w:pStyle w:val="Style14"/>
        <w:spacing w:before="0"/>
        <w:ind w:left="1800" w:hanging="360"/>
        <w:jc w:val="both"/>
        <w:rPr>
          <w:rStyle w:val="CharacterStyle2"/>
          <w:sz w:val="24"/>
        </w:rPr>
      </w:pPr>
      <w:r w:rsidRPr="00E671BF">
        <w:rPr>
          <w:rStyle w:val="CharacterStyle2"/>
          <w:sz w:val="24"/>
        </w:rPr>
        <w:t xml:space="preserve">c.  </w:t>
      </w:r>
      <w:r w:rsidR="00CD44D7" w:rsidRPr="00E671BF">
        <w:rPr>
          <w:rStyle w:val="CharacterStyle2"/>
          <w:sz w:val="24"/>
        </w:rPr>
        <w:t xml:space="preserve">Chases or approaches a person upon streets, sidewalks or any public grounds in a menacing fashion or </w:t>
      </w:r>
      <w:r w:rsidR="002D1B5C" w:rsidRPr="00E671BF">
        <w:rPr>
          <w:rStyle w:val="CharacterStyle2"/>
          <w:sz w:val="24"/>
        </w:rPr>
        <w:t>apparent attitude of attack.</w:t>
      </w:r>
    </w:p>
    <w:p w14:paraId="7CDA6AB9" w14:textId="77777777" w:rsidR="00CD44D7" w:rsidRPr="00E671BF" w:rsidRDefault="00CD44D7" w:rsidP="00CD44D7">
      <w:pPr>
        <w:pStyle w:val="Style14"/>
        <w:spacing w:before="0"/>
        <w:ind w:left="1296" w:hanging="288"/>
        <w:jc w:val="both"/>
        <w:rPr>
          <w:rStyle w:val="CharacterStyle2"/>
          <w:sz w:val="24"/>
          <w:highlight w:val="yellow"/>
        </w:rPr>
      </w:pPr>
    </w:p>
    <w:p w14:paraId="7CDA6ABA" w14:textId="77777777" w:rsidR="002D1B5C" w:rsidRPr="00E671BF" w:rsidRDefault="002D1B5C" w:rsidP="00A16E56">
      <w:pPr>
        <w:pStyle w:val="Style14"/>
        <w:spacing w:before="0"/>
        <w:ind w:left="1440" w:hanging="360"/>
        <w:jc w:val="both"/>
        <w:rPr>
          <w:rStyle w:val="CharacterStyle2"/>
          <w:sz w:val="24"/>
        </w:rPr>
      </w:pPr>
      <w:r w:rsidRPr="00E671BF">
        <w:rPr>
          <w:rStyle w:val="CharacterStyle2"/>
          <w:sz w:val="24"/>
        </w:rPr>
        <w:t xml:space="preserve">3. </w:t>
      </w:r>
      <w:r w:rsidR="00A16E56" w:rsidRPr="00E671BF">
        <w:rPr>
          <w:rStyle w:val="CharacterStyle2"/>
          <w:sz w:val="24"/>
        </w:rPr>
        <w:t xml:space="preserve"> </w:t>
      </w:r>
      <w:r w:rsidRPr="00E671BF">
        <w:rPr>
          <w:rStyle w:val="CharacterStyle2"/>
          <w:sz w:val="24"/>
        </w:rPr>
        <w:t>“Domestic animal” shall mean a cat, a dog, or livestock.</w:t>
      </w:r>
    </w:p>
    <w:p w14:paraId="7CDA6ABB" w14:textId="77777777" w:rsidR="002D1B5C" w:rsidRPr="00E671BF" w:rsidRDefault="002D1B5C" w:rsidP="002D1B5C">
      <w:pPr>
        <w:pStyle w:val="Style14"/>
        <w:spacing w:before="0"/>
        <w:ind w:left="1296" w:hanging="288"/>
        <w:jc w:val="both"/>
        <w:rPr>
          <w:rStyle w:val="CharacterStyle2"/>
          <w:sz w:val="24"/>
        </w:rPr>
      </w:pPr>
    </w:p>
    <w:p w14:paraId="7CDA6ABC" w14:textId="77777777" w:rsidR="002D1B5C" w:rsidRPr="00E671BF" w:rsidRDefault="002D1B5C" w:rsidP="00A16E56">
      <w:pPr>
        <w:pStyle w:val="Style14"/>
        <w:spacing w:before="0"/>
        <w:ind w:left="1440" w:hanging="360"/>
        <w:jc w:val="both"/>
        <w:rPr>
          <w:rStyle w:val="CharacterStyle2"/>
          <w:sz w:val="24"/>
        </w:rPr>
      </w:pPr>
      <w:r w:rsidRPr="00E671BF">
        <w:rPr>
          <w:rStyle w:val="CharacterStyle2"/>
          <w:sz w:val="24"/>
        </w:rPr>
        <w:t xml:space="preserve">4. </w:t>
      </w:r>
      <w:r w:rsidR="00A16E56" w:rsidRPr="00E671BF">
        <w:rPr>
          <w:rStyle w:val="CharacterStyle2"/>
          <w:sz w:val="24"/>
        </w:rPr>
        <w:t xml:space="preserve"> </w:t>
      </w:r>
      <w:r w:rsidRPr="00E671BF">
        <w:rPr>
          <w:rStyle w:val="CharacterStyle2"/>
          <w:sz w:val="24"/>
        </w:rPr>
        <w:t>“Law enforcement officer” or “animal control officer” shall mean a person authorized to enforce the animal control laws of the City</w:t>
      </w:r>
      <w:r w:rsidR="00B80478" w:rsidRPr="00E671BF">
        <w:rPr>
          <w:rStyle w:val="CharacterStyle2"/>
          <w:sz w:val="24"/>
        </w:rPr>
        <w:t>,</w:t>
      </w:r>
      <w:r w:rsidRPr="00E671BF">
        <w:rPr>
          <w:rStyle w:val="CharacterStyle2"/>
          <w:sz w:val="24"/>
        </w:rPr>
        <w:t xml:space="preserve"> including any active police officer </w:t>
      </w:r>
      <w:r w:rsidR="00B80478" w:rsidRPr="00E671BF">
        <w:rPr>
          <w:rStyle w:val="CharacterStyle2"/>
          <w:sz w:val="24"/>
        </w:rPr>
        <w:t>or animal control officer. T</w:t>
      </w:r>
      <w:r w:rsidRPr="00E671BF">
        <w:rPr>
          <w:rStyle w:val="CharacterStyle2"/>
          <w:sz w:val="24"/>
        </w:rPr>
        <w:t>he duties of said law enforcement officer shall include the control of animal(s) or seizure and impoundment of animal(s) and shall include any state or local law enforcement or other employee whose duties in whole or in part include assignments that involve the seizure and impoundment of any animal(s).</w:t>
      </w:r>
    </w:p>
    <w:p w14:paraId="7CDA6ABD" w14:textId="77777777" w:rsidR="002D1B5C" w:rsidRPr="00E671BF" w:rsidRDefault="002D1B5C" w:rsidP="002D1B5C">
      <w:pPr>
        <w:pStyle w:val="Style14"/>
        <w:spacing w:before="0"/>
        <w:ind w:left="1296" w:hanging="288"/>
        <w:jc w:val="both"/>
        <w:rPr>
          <w:rStyle w:val="CharacterStyle2"/>
          <w:sz w:val="24"/>
        </w:rPr>
      </w:pPr>
    </w:p>
    <w:p w14:paraId="7CDA6ABE" w14:textId="77777777" w:rsidR="002D1B5C" w:rsidRPr="00E671BF" w:rsidRDefault="002D1B5C" w:rsidP="00A16E56">
      <w:pPr>
        <w:pStyle w:val="Style14"/>
        <w:spacing w:before="0"/>
        <w:ind w:left="1440" w:hanging="360"/>
        <w:jc w:val="both"/>
        <w:rPr>
          <w:rStyle w:val="CharacterStyle2"/>
          <w:sz w:val="24"/>
        </w:rPr>
      </w:pPr>
      <w:r w:rsidRPr="00E671BF">
        <w:rPr>
          <w:rStyle w:val="CharacterStyle2"/>
          <w:sz w:val="24"/>
        </w:rPr>
        <w:t xml:space="preserve">5. </w:t>
      </w:r>
      <w:r w:rsidR="00A16E56" w:rsidRPr="00E671BF">
        <w:rPr>
          <w:rStyle w:val="CharacterStyle2"/>
          <w:sz w:val="24"/>
        </w:rPr>
        <w:t xml:space="preserve"> </w:t>
      </w:r>
      <w:r w:rsidRPr="00E671BF">
        <w:rPr>
          <w:rStyle w:val="CharacterStyle2"/>
          <w:sz w:val="24"/>
        </w:rPr>
        <w:t>“Medical treatment” shall mean treatment administered by a physician or other licensed health care professional that results in sutures or surgery or treatment for one or more broken bones.</w:t>
      </w:r>
    </w:p>
    <w:p w14:paraId="7CDA6ABF" w14:textId="77777777" w:rsidR="00CD44D7" w:rsidRPr="00E671BF" w:rsidRDefault="00CD44D7" w:rsidP="002D1B5C">
      <w:pPr>
        <w:pStyle w:val="Style14"/>
        <w:spacing w:before="0"/>
        <w:ind w:left="1296" w:hanging="288"/>
        <w:jc w:val="both"/>
        <w:rPr>
          <w:rStyle w:val="CharacterStyle2"/>
          <w:sz w:val="24"/>
        </w:rPr>
      </w:pPr>
    </w:p>
    <w:p w14:paraId="7CDA6AC0" w14:textId="77777777" w:rsidR="00A53815" w:rsidRPr="00E671BF" w:rsidRDefault="002D1B5C" w:rsidP="00185841">
      <w:pPr>
        <w:pStyle w:val="Style14"/>
        <w:spacing w:before="0"/>
        <w:jc w:val="both"/>
        <w:rPr>
          <w:rStyle w:val="CharacterStyle2"/>
          <w:sz w:val="24"/>
        </w:rPr>
      </w:pPr>
      <w:r w:rsidRPr="00E671BF">
        <w:rPr>
          <w:rStyle w:val="CharacterStyle2"/>
          <w:sz w:val="24"/>
        </w:rPr>
        <w:tab/>
        <w:t>B. No dog may be declared dangerous or potentially dangerous if it inflicts injury or damage on a person committing a willful trespass or other tort upon premises occupied by the owner or lessee of the dog or who is committing or attempting to commit a crime. No dog may be declared dangerous or potentially dangerous for taking action to defend or protect a human being within the immediate vicinity of the dog from an unjustified attack or assault. No dog used in lawful activities of any law enforcement officer shall be declared a dangerous or potentially dangerous dog.</w:t>
      </w:r>
    </w:p>
    <w:p w14:paraId="7CDA6AC1" w14:textId="77777777" w:rsidR="00185841" w:rsidRPr="00E671BF" w:rsidRDefault="00185841" w:rsidP="00185841">
      <w:pPr>
        <w:pStyle w:val="Style14"/>
        <w:spacing w:before="0"/>
        <w:jc w:val="both"/>
        <w:rPr>
          <w:rStyle w:val="CharacterStyle2"/>
          <w:b/>
          <w:i/>
          <w:sz w:val="24"/>
        </w:rPr>
      </w:pPr>
    </w:p>
    <w:p w14:paraId="7CDA6AC2" w14:textId="77777777" w:rsidR="00185841" w:rsidRPr="00E671BF" w:rsidRDefault="009B4224" w:rsidP="00185841">
      <w:pPr>
        <w:pStyle w:val="Style14"/>
        <w:spacing w:before="0"/>
        <w:jc w:val="both"/>
        <w:rPr>
          <w:rStyle w:val="CharacterStyle2"/>
          <w:sz w:val="24"/>
        </w:rPr>
      </w:pPr>
      <w:r w:rsidRPr="00E671BF">
        <w:rPr>
          <w:rStyle w:val="CharacterStyle2"/>
          <w:sz w:val="24"/>
        </w:rPr>
        <w:tab/>
        <w:t xml:space="preserve">C. </w:t>
      </w:r>
      <w:r w:rsidRPr="00E671BF">
        <w:rPr>
          <w:rStyle w:val="CharacterStyle2"/>
          <w:i/>
          <w:sz w:val="24"/>
        </w:rPr>
        <w:t>Confinement</w:t>
      </w:r>
      <w:r w:rsidRPr="00E671BF">
        <w:rPr>
          <w:rStyle w:val="CharacterStyle2"/>
          <w:sz w:val="24"/>
        </w:rPr>
        <w:t xml:space="preserve">. No person shall own, keep, harbor or allow in or upon any premises occupied by </w:t>
      </w:r>
      <w:r w:rsidR="007B5404" w:rsidRPr="00E671BF">
        <w:rPr>
          <w:rStyle w:val="CharacterStyle2"/>
          <w:sz w:val="24"/>
        </w:rPr>
        <w:t>him/her</w:t>
      </w:r>
      <w:r w:rsidRPr="00E671BF">
        <w:rPr>
          <w:rStyle w:val="CharacterStyle2"/>
          <w:sz w:val="24"/>
        </w:rPr>
        <w:t xml:space="preserve"> or under </w:t>
      </w:r>
      <w:r w:rsidR="007B5404" w:rsidRPr="00E671BF">
        <w:rPr>
          <w:rStyle w:val="CharacterStyle2"/>
          <w:sz w:val="24"/>
        </w:rPr>
        <w:t>his/her</w:t>
      </w:r>
      <w:r w:rsidRPr="00E671BF">
        <w:rPr>
          <w:rStyle w:val="CharacterStyle2"/>
          <w:sz w:val="24"/>
        </w:rPr>
        <w:t xml:space="preserve"> charge or control any dangerous or potentially dangerous dog without said dog being confined so as to protect the public from injury. Toward this end, any dangerous or potentially dangerous dog shall at all times be securely and humanely confined in a structure that has a concrete floor; four secure sides, each embedded into the ground; and a secure ceiling or roof, all suitably designed to prevent the dog from escaping. The structure shall also protect from the elements and must be large enoug</w:t>
      </w:r>
      <w:r w:rsidR="00F9333B" w:rsidRPr="00E671BF">
        <w:rPr>
          <w:rStyle w:val="CharacterStyle2"/>
          <w:sz w:val="24"/>
        </w:rPr>
        <w:t>h to allow the dog to be housed and</w:t>
      </w:r>
      <w:r w:rsidRPr="00E671BF">
        <w:rPr>
          <w:rStyle w:val="CharacterStyle2"/>
          <w:sz w:val="24"/>
        </w:rPr>
        <w:t xml:space="preserve"> to turn around, lie down, and stretch comfortably.  </w:t>
      </w:r>
    </w:p>
    <w:p w14:paraId="7CDA6AC3" w14:textId="77777777" w:rsidR="009B4224" w:rsidRPr="00E671BF" w:rsidRDefault="009B4224" w:rsidP="00185841">
      <w:pPr>
        <w:pStyle w:val="Style14"/>
        <w:spacing w:before="0"/>
        <w:jc w:val="both"/>
        <w:rPr>
          <w:rStyle w:val="CharacterStyle2"/>
          <w:sz w:val="24"/>
        </w:rPr>
      </w:pPr>
    </w:p>
    <w:p w14:paraId="7CDA6AC4" w14:textId="77777777" w:rsidR="009B4224" w:rsidRPr="00E671BF" w:rsidRDefault="009B4224" w:rsidP="00185841">
      <w:pPr>
        <w:pStyle w:val="Style14"/>
        <w:spacing w:before="0"/>
        <w:jc w:val="both"/>
        <w:rPr>
          <w:rStyle w:val="CharacterStyle2"/>
          <w:sz w:val="24"/>
        </w:rPr>
      </w:pPr>
      <w:r w:rsidRPr="00E671BF">
        <w:rPr>
          <w:rStyle w:val="CharacterStyle2"/>
          <w:sz w:val="24"/>
        </w:rPr>
        <w:tab/>
        <w:t xml:space="preserve">D. </w:t>
      </w:r>
      <w:r w:rsidRPr="00E671BF">
        <w:rPr>
          <w:rStyle w:val="CharacterStyle2"/>
          <w:i/>
          <w:sz w:val="24"/>
        </w:rPr>
        <w:t>Notification; Hearing</w:t>
      </w:r>
      <w:r w:rsidRPr="00E671BF">
        <w:rPr>
          <w:rStyle w:val="CharacterStyle2"/>
          <w:sz w:val="24"/>
        </w:rPr>
        <w:t>.</w:t>
      </w:r>
      <w:r w:rsidR="00085FE0" w:rsidRPr="00E671BF">
        <w:rPr>
          <w:rStyle w:val="CharacterStyle2"/>
          <w:sz w:val="24"/>
        </w:rPr>
        <w:t xml:space="preserve"> </w:t>
      </w:r>
      <w:r w:rsidRPr="00E671BF">
        <w:rPr>
          <w:rStyle w:val="CharacterStyle2"/>
          <w:sz w:val="24"/>
        </w:rPr>
        <w:t xml:space="preserve">The </w:t>
      </w:r>
      <w:r w:rsidR="00085FE0" w:rsidRPr="00E671BF">
        <w:rPr>
          <w:rStyle w:val="CharacterStyle2"/>
          <w:sz w:val="24"/>
        </w:rPr>
        <w:t>c</w:t>
      </w:r>
      <w:r w:rsidRPr="00E671BF">
        <w:rPr>
          <w:rStyle w:val="CharacterStyle2"/>
          <w:sz w:val="24"/>
        </w:rPr>
        <w:t xml:space="preserve">hief of </w:t>
      </w:r>
      <w:r w:rsidR="00085FE0" w:rsidRPr="00E671BF">
        <w:rPr>
          <w:rStyle w:val="CharacterStyle2"/>
          <w:sz w:val="24"/>
        </w:rPr>
        <w:t>p</w:t>
      </w:r>
      <w:r w:rsidRPr="00E671BF">
        <w:rPr>
          <w:rStyle w:val="CharacterStyle2"/>
          <w:sz w:val="24"/>
        </w:rPr>
        <w:t xml:space="preserve">olice or other designated </w:t>
      </w:r>
      <w:r w:rsidR="00085FE0" w:rsidRPr="00E671BF">
        <w:rPr>
          <w:rStyle w:val="CharacterStyle2"/>
          <w:sz w:val="24"/>
        </w:rPr>
        <w:t>c</w:t>
      </w:r>
      <w:r w:rsidRPr="00E671BF">
        <w:rPr>
          <w:rStyle w:val="CharacterStyle2"/>
          <w:sz w:val="24"/>
        </w:rPr>
        <w:t xml:space="preserve">ity personnel may declare any dog dangerous or potentially dangerous, as defined herein, after which </w:t>
      </w:r>
      <w:r w:rsidR="007B5404" w:rsidRPr="00E671BF">
        <w:rPr>
          <w:rStyle w:val="CharacterStyle2"/>
          <w:sz w:val="24"/>
        </w:rPr>
        <w:t>he/she</w:t>
      </w:r>
      <w:r w:rsidRPr="00E671BF">
        <w:rPr>
          <w:rStyle w:val="CharacterStyle2"/>
          <w:sz w:val="24"/>
        </w:rPr>
        <w:t xml:space="preserve"> shall provide written notification the</w:t>
      </w:r>
      <w:r w:rsidR="004173CC" w:rsidRPr="00E671BF">
        <w:rPr>
          <w:rStyle w:val="CharacterStyle2"/>
          <w:sz w:val="24"/>
        </w:rPr>
        <w:t xml:space="preserve">reof to the owner of said dog. </w:t>
      </w:r>
      <w:r w:rsidRPr="00E671BF">
        <w:rPr>
          <w:rStyle w:val="CharacterStyle2"/>
          <w:sz w:val="24"/>
        </w:rPr>
        <w:t xml:space="preserve">The notification shall be by personal service or, if the owner cannot be found, by publication, and shall include a notice to the owner that </w:t>
      </w:r>
      <w:r w:rsidR="007B5404" w:rsidRPr="00E671BF">
        <w:rPr>
          <w:rStyle w:val="CharacterStyle2"/>
          <w:sz w:val="24"/>
        </w:rPr>
        <w:t>he/she</w:t>
      </w:r>
      <w:r w:rsidRPr="00E671BF">
        <w:rPr>
          <w:rStyle w:val="CharacterStyle2"/>
          <w:sz w:val="24"/>
        </w:rPr>
        <w:t xml:space="preserve"> is entitled to an appeal hearing before the City Council to contest such determination.</w:t>
      </w:r>
      <w:r w:rsidR="00085FE0" w:rsidRPr="00E671BF">
        <w:rPr>
          <w:rStyle w:val="CharacterStyle2"/>
          <w:sz w:val="24"/>
        </w:rPr>
        <w:t xml:space="preserve"> </w:t>
      </w:r>
      <w:r w:rsidRPr="00E671BF">
        <w:rPr>
          <w:rStyle w:val="CharacterStyle2"/>
          <w:sz w:val="24"/>
        </w:rPr>
        <w:t xml:space="preserve">Such request for hearing must be in writing and delivered to the </w:t>
      </w:r>
      <w:r w:rsidR="004173CC" w:rsidRPr="00E671BF">
        <w:rPr>
          <w:rStyle w:val="CharacterStyle2"/>
          <w:sz w:val="24"/>
        </w:rPr>
        <w:t xml:space="preserve">city clerk </w:t>
      </w:r>
      <w:r w:rsidRPr="00E671BF">
        <w:rPr>
          <w:rStyle w:val="CharacterStyle2"/>
          <w:sz w:val="24"/>
        </w:rPr>
        <w:t xml:space="preserve">within five calendar days of receipt of service of the notice. The </w:t>
      </w:r>
      <w:r w:rsidR="004173CC" w:rsidRPr="00E671BF">
        <w:rPr>
          <w:rStyle w:val="CharacterStyle2"/>
          <w:sz w:val="24"/>
        </w:rPr>
        <w:t>c</w:t>
      </w:r>
      <w:r w:rsidRPr="00E671BF">
        <w:rPr>
          <w:rStyle w:val="CharacterStyle2"/>
          <w:sz w:val="24"/>
        </w:rPr>
        <w:t>ouncil shall conduct the hearing within 14</w:t>
      </w:r>
      <w:r w:rsidR="00085FE0" w:rsidRPr="00E671BF">
        <w:rPr>
          <w:rStyle w:val="CharacterStyle2"/>
          <w:sz w:val="24"/>
        </w:rPr>
        <w:t xml:space="preserve"> </w:t>
      </w:r>
      <w:r w:rsidRPr="00E671BF">
        <w:rPr>
          <w:rStyle w:val="CharacterStyle2"/>
          <w:sz w:val="24"/>
        </w:rPr>
        <w:t>days of receipt of the request. Either party may be represented by counsel and the hearing may be recorded.</w:t>
      </w:r>
      <w:r w:rsidR="00085FE0" w:rsidRPr="00E671BF">
        <w:rPr>
          <w:rStyle w:val="CharacterStyle2"/>
          <w:sz w:val="24"/>
        </w:rPr>
        <w:t xml:space="preserve"> </w:t>
      </w:r>
      <w:r w:rsidRPr="00E671BF">
        <w:rPr>
          <w:rStyle w:val="CharacterStyle2"/>
          <w:sz w:val="24"/>
        </w:rPr>
        <w:t xml:space="preserve">Upon conclusion of the hearing, the </w:t>
      </w:r>
      <w:r w:rsidR="00085FE0" w:rsidRPr="00E671BF">
        <w:rPr>
          <w:rStyle w:val="CharacterStyle2"/>
          <w:sz w:val="24"/>
        </w:rPr>
        <w:t>m</w:t>
      </w:r>
      <w:r w:rsidRPr="00E671BF">
        <w:rPr>
          <w:rStyle w:val="CharacterStyle2"/>
          <w:sz w:val="24"/>
        </w:rPr>
        <w:t>ayor shall issue a formal order determining whether the dog is dangerous or potentially dangerous.</w:t>
      </w:r>
    </w:p>
    <w:p w14:paraId="7CDA6AC5" w14:textId="77777777" w:rsidR="00185841" w:rsidRPr="00E671BF" w:rsidRDefault="00185841" w:rsidP="00185841">
      <w:pPr>
        <w:pStyle w:val="Style1"/>
        <w:jc w:val="both"/>
        <w:rPr>
          <w:rFonts w:ascii="Arial" w:hAnsi="Arial" w:cs="Arial"/>
        </w:rPr>
      </w:pPr>
      <w:r w:rsidRPr="00E671BF">
        <w:rPr>
          <w:rFonts w:ascii="Arial" w:hAnsi="Arial" w:cs="Arial"/>
        </w:rPr>
        <w:t>(</w:t>
      </w:r>
      <w:r w:rsidR="00F47D1B" w:rsidRPr="00E671BF">
        <w:rPr>
          <w:rFonts w:ascii="Arial" w:hAnsi="Arial" w:cs="Arial"/>
        </w:rPr>
        <w:t>Neb. Rev. Stat. §</w:t>
      </w:r>
      <w:r w:rsidRPr="00E671BF">
        <w:rPr>
          <w:rFonts w:ascii="Arial" w:hAnsi="Arial" w:cs="Arial"/>
        </w:rPr>
        <w:t>54-617</w:t>
      </w:r>
      <w:r w:rsidR="009B4224" w:rsidRPr="00E671BF">
        <w:rPr>
          <w:rFonts w:ascii="Arial" w:hAnsi="Arial" w:cs="Arial"/>
        </w:rPr>
        <w:t>, 54-618, 54-619, 54-620</w:t>
      </w:r>
      <w:r w:rsidRPr="00E671BF">
        <w:rPr>
          <w:rFonts w:ascii="Arial" w:hAnsi="Arial" w:cs="Arial"/>
        </w:rPr>
        <w:t xml:space="preserve">)  (Ord. </w:t>
      </w:r>
      <w:r w:rsidR="00F47D1B" w:rsidRPr="00E671BF">
        <w:rPr>
          <w:rFonts w:ascii="Arial" w:hAnsi="Arial" w:cs="Arial"/>
        </w:rPr>
        <w:t>No</w:t>
      </w:r>
      <w:r w:rsidR="009B4224" w:rsidRPr="00E671BF">
        <w:rPr>
          <w:rFonts w:ascii="Arial" w:hAnsi="Arial" w:cs="Arial"/>
        </w:rPr>
        <w:t>s</w:t>
      </w:r>
      <w:r w:rsidR="00F47D1B" w:rsidRPr="00E671BF">
        <w:rPr>
          <w:rFonts w:ascii="Arial" w:hAnsi="Arial" w:cs="Arial"/>
        </w:rPr>
        <w:t xml:space="preserve">. </w:t>
      </w:r>
      <w:r w:rsidRPr="00E671BF">
        <w:rPr>
          <w:rFonts w:ascii="Arial" w:hAnsi="Arial" w:cs="Arial"/>
        </w:rPr>
        <w:t>890, 1/9/90</w:t>
      </w:r>
      <w:r w:rsidR="009B4224" w:rsidRPr="00E671BF">
        <w:rPr>
          <w:rFonts w:ascii="Arial" w:hAnsi="Arial" w:cs="Arial"/>
        </w:rPr>
        <w:t xml:space="preserve">; 1286, </w:t>
      </w:r>
      <w:r w:rsidR="000C2291" w:rsidRPr="00E671BF">
        <w:rPr>
          <w:rFonts w:ascii="Arial" w:hAnsi="Arial" w:cs="Arial"/>
        </w:rPr>
        <w:t>2/22/18</w:t>
      </w:r>
      <w:r w:rsidR="009B4224" w:rsidRPr="00E671BF">
        <w:rPr>
          <w:rFonts w:ascii="Arial" w:hAnsi="Arial" w:cs="Arial"/>
        </w:rPr>
        <w:t>)</w:t>
      </w:r>
    </w:p>
    <w:p w14:paraId="7CDA6AC6" w14:textId="77777777" w:rsidR="00185841" w:rsidRPr="00E671BF" w:rsidRDefault="00185841" w:rsidP="00185841">
      <w:pPr>
        <w:pStyle w:val="Style1"/>
        <w:jc w:val="both"/>
        <w:rPr>
          <w:rFonts w:ascii="Arial" w:hAnsi="Arial" w:cs="Arial"/>
          <w:sz w:val="24"/>
        </w:rPr>
      </w:pPr>
    </w:p>
    <w:p w14:paraId="7CDA6AC7" w14:textId="77777777" w:rsidR="00C57E8B" w:rsidRPr="00E671BF" w:rsidRDefault="00C57E8B" w:rsidP="00C57E8B">
      <w:pPr>
        <w:pStyle w:val="Style4"/>
        <w:rPr>
          <w:rStyle w:val="CharacterStyle2"/>
          <w:b/>
          <w:sz w:val="24"/>
        </w:rPr>
      </w:pPr>
      <w:r w:rsidRPr="00E671BF">
        <w:rPr>
          <w:rStyle w:val="CharacterStyle2"/>
          <w:b/>
          <w:sz w:val="24"/>
        </w:rPr>
        <w:t>SECTION 3-2</w:t>
      </w:r>
      <w:r w:rsidR="00BF7F78" w:rsidRPr="00E671BF">
        <w:rPr>
          <w:rStyle w:val="CharacterStyle2"/>
          <w:b/>
          <w:sz w:val="24"/>
        </w:rPr>
        <w:t>17</w:t>
      </w:r>
      <w:r w:rsidRPr="00E671BF">
        <w:rPr>
          <w:rStyle w:val="CharacterStyle2"/>
          <w:b/>
          <w:sz w:val="24"/>
        </w:rPr>
        <w:t>:  RABIES CONTROL; DEFINITIONS</w:t>
      </w:r>
    </w:p>
    <w:p w14:paraId="7CDA6AC8" w14:textId="77777777" w:rsidR="00C57E8B" w:rsidRPr="00E671BF" w:rsidRDefault="00C57E8B" w:rsidP="00C57E8B">
      <w:pPr>
        <w:pStyle w:val="Style4"/>
        <w:rPr>
          <w:rStyle w:val="CharacterStyle2"/>
          <w:b/>
          <w:sz w:val="24"/>
        </w:rPr>
      </w:pPr>
    </w:p>
    <w:p w14:paraId="7CDA6AC9" w14:textId="77777777" w:rsidR="00C57E8B" w:rsidRPr="00E671BF" w:rsidRDefault="00C57E8B" w:rsidP="00C57E8B">
      <w:pPr>
        <w:pStyle w:val="Style4"/>
        <w:rPr>
          <w:sz w:val="24"/>
        </w:rPr>
      </w:pPr>
      <w:r w:rsidRPr="00E671BF">
        <w:rPr>
          <w:sz w:val="24"/>
        </w:rPr>
        <w:t xml:space="preserve">For the purposes of this section, the following words and phrases shall have the following meanings: </w:t>
      </w:r>
    </w:p>
    <w:p w14:paraId="7CDA6ACA" w14:textId="77777777" w:rsidR="00C57E8B" w:rsidRPr="00E671BF" w:rsidRDefault="00C57E8B" w:rsidP="00C57E8B">
      <w:pPr>
        <w:pStyle w:val="Style4"/>
        <w:rPr>
          <w:sz w:val="24"/>
        </w:rPr>
      </w:pPr>
    </w:p>
    <w:p w14:paraId="7CDA6ACB" w14:textId="77777777" w:rsidR="00C57E8B" w:rsidRPr="00E671BF" w:rsidRDefault="00C57E8B" w:rsidP="00C57E8B">
      <w:pPr>
        <w:pStyle w:val="Style4"/>
        <w:rPr>
          <w:sz w:val="24"/>
        </w:rPr>
      </w:pPr>
      <w:r w:rsidRPr="00E671BF">
        <w:rPr>
          <w:sz w:val="24"/>
        </w:rPr>
        <w:t xml:space="preserve">“Cat” shall mean any feline animal, male or female, sexed or neutered.  </w:t>
      </w:r>
    </w:p>
    <w:p w14:paraId="7CDA6ACC" w14:textId="77777777" w:rsidR="00C57E8B" w:rsidRPr="00E671BF" w:rsidRDefault="00C57E8B" w:rsidP="00C57E8B">
      <w:pPr>
        <w:pStyle w:val="Style4"/>
        <w:rPr>
          <w:sz w:val="24"/>
        </w:rPr>
      </w:pPr>
    </w:p>
    <w:p w14:paraId="7CDA6ACD" w14:textId="77777777" w:rsidR="00C57E8B" w:rsidRPr="00E671BF" w:rsidRDefault="00C57E8B" w:rsidP="00C57E8B">
      <w:pPr>
        <w:pStyle w:val="Style4"/>
        <w:rPr>
          <w:sz w:val="24"/>
        </w:rPr>
      </w:pPr>
      <w:r w:rsidRPr="00E671BF">
        <w:rPr>
          <w:sz w:val="24"/>
        </w:rPr>
        <w:t xml:space="preserve">“Dog” shall mean any canine animal, male or female, sexed or neutered.  </w:t>
      </w:r>
    </w:p>
    <w:p w14:paraId="7CDA6ACE" w14:textId="77777777" w:rsidR="004173CC" w:rsidRPr="00E671BF" w:rsidRDefault="004173CC" w:rsidP="00C57E8B">
      <w:pPr>
        <w:pStyle w:val="Style4"/>
        <w:rPr>
          <w:sz w:val="24"/>
        </w:rPr>
      </w:pPr>
    </w:p>
    <w:p w14:paraId="7CDA6ACF" w14:textId="77777777" w:rsidR="00C57E8B" w:rsidRPr="00E671BF" w:rsidRDefault="00C57E8B" w:rsidP="00C57E8B">
      <w:pPr>
        <w:pStyle w:val="Style4"/>
        <w:rPr>
          <w:sz w:val="24"/>
        </w:rPr>
      </w:pPr>
      <w:r w:rsidRPr="00E671BF">
        <w:rPr>
          <w:sz w:val="24"/>
        </w:rPr>
        <w:t xml:space="preserve">“Rabies control authority” shall mean any city law enforcement officer, animal control officer or other officer designated by the mayor.  </w:t>
      </w:r>
    </w:p>
    <w:p w14:paraId="7CDA6AD0" w14:textId="77777777" w:rsidR="00C57E8B" w:rsidRPr="00E671BF" w:rsidRDefault="00C57E8B" w:rsidP="00C57E8B">
      <w:pPr>
        <w:pStyle w:val="Style4"/>
        <w:rPr>
          <w:sz w:val="24"/>
        </w:rPr>
      </w:pPr>
    </w:p>
    <w:p w14:paraId="7CDA6AD1" w14:textId="77777777" w:rsidR="00C57E8B" w:rsidRPr="00E671BF" w:rsidRDefault="00C57E8B" w:rsidP="00C57E8B">
      <w:pPr>
        <w:pStyle w:val="Style4"/>
        <w:rPr>
          <w:sz w:val="24"/>
        </w:rPr>
      </w:pPr>
      <w:r w:rsidRPr="00E671BF">
        <w:rPr>
          <w:sz w:val="24"/>
        </w:rPr>
        <w:t>“Vaccination against rabies” shall mean the inoculation of a dog or cat with a rabies vaccine licensed by the U.S. Department of Agriculture on the effective date of this article. Such vaccination must be performed by a veterinarian duly licensed to practice veterinary medicine in the State of Nebraska.</w:t>
      </w:r>
    </w:p>
    <w:p w14:paraId="7CDA6AD2" w14:textId="77777777" w:rsidR="00C57E8B" w:rsidRPr="00E671BF" w:rsidRDefault="00C57E8B" w:rsidP="00C57E8B">
      <w:pPr>
        <w:pStyle w:val="Style7"/>
        <w:spacing w:before="0"/>
        <w:rPr>
          <w:rStyle w:val="CharacterStyle2"/>
          <w:sz w:val="20"/>
        </w:rPr>
      </w:pPr>
      <w:r w:rsidRPr="00E671BF">
        <w:rPr>
          <w:rStyle w:val="CharacterStyle2"/>
          <w:sz w:val="20"/>
        </w:rPr>
        <w:t xml:space="preserve">(Ord. No. 1286, </w:t>
      </w:r>
      <w:r w:rsidR="000C2291" w:rsidRPr="00E671BF">
        <w:rPr>
          <w:sz w:val="20"/>
          <w:szCs w:val="26"/>
        </w:rPr>
        <w:t>2/22/18</w:t>
      </w:r>
      <w:r w:rsidRPr="00E671BF">
        <w:rPr>
          <w:rStyle w:val="CharacterStyle2"/>
          <w:sz w:val="20"/>
        </w:rPr>
        <w:t>)</w:t>
      </w:r>
    </w:p>
    <w:p w14:paraId="7CDA6AD3" w14:textId="77777777" w:rsidR="00C57E8B" w:rsidRPr="00E671BF" w:rsidRDefault="00C57E8B">
      <w:pPr>
        <w:jc w:val="both"/>
        <w:rPr>
          <w:rFonts w:ascii="Arial" w:hAnsi="Arial" w:cs="Arial"/>
          <w:sz w:val="24"/>
        </w:rPr>
      </w:pPr>
    </w:p>
    <w:p w14:paraId="7CDA6AD4" w14:textId="77777777" w:rsidR="00C57E8B" w:rsidRPr="00E671BF" w:rsidRDefault="00C57E8B" w:rsidP="00BF7F78">
      <w:pPr>
        <w:pStyle w:val="Style4"/>
        <w:ind w:left="1944" w:hanging="1944"/>
        <w:jc w:val="left"/>
        <w:rPr>
          <w:rStyle w:val="CharacterStyle2"/>
          <w:b/>
          <w:sz w:val="24"/>
        </w:rPr>
      </w:pPr>
      <w:r w:rsidRPr="00E671BF">
        <w:rPr>
          <w:rStyle w:val="CharacterStyle2"/>
          <w:b/>
          <w:sz w:val="24"/>
        </w:rPr>
        <w:t>SECTION 3-2</w:t>
      </w:r>
      <w:r w:rsidR="00BF7F78" w:rsidRPr="00E671BF">
        <w:rPr>
          <w:rStyle w:val="CharacterStyle2"/>
          <w:b/>
          <w:sz w:val="24"/>
        </w:rPr>
        <w:t>18</w:t>
      </w:r>
      <w:r w:rsidRPr="00E671BF">
        <w:rPr>
          <w:rStyle w:val="CharacterStyle2"/>
          <w:b/>
          <w:sz w:val="24"/>
        </w:rPr>
        <w:t>:  RABIES CONTROL; VACCINATION REQUIRED</w:t>
      </w:r>
    </w:p>
    <w:p w14:paraId="7CDA6AD5" w14:textId="77777777" w:rsidR="00C57E8B" w:rsidRPr="00E671BF" w:rsidRDefault="00C57E8B">
      <w:pPr>
        <w:jc w:val="both"/>
        <w:rPr>
          <w:rFonts w:ascii="Arial" w:hAnsi="Arial" w:cs="Arial"/>
          <w:sz w:val="24"/>
        </w:rPr>
      </w:pPr>
    </w:p>
    <w:p w14:paraId="7CDA6AD6" w14:textId="77777777" w:rsidR="00382D90" w:rsidRPr="00E671BF" w:rsidRDefault="00C57E8B" w:rsidP="00382D90">
      <w:pPr>
        <w:pStyle w:val="Style7"/>
        <w:spacing w:before="0"/>
        <w:rPr>
          <w:rStyle w:val="CharacterStyle2"/>
          <w:sz w:val="20"/>
        </w:rPr>
      </w:pPr>
      <w:r w:rsidRPr="00E671BF">
        <w:t>Every dog and cat three months of age and older shall be vaccinated against rabies by a veterinarian duly licensed to practice veterinary medicine in the State of Nebraska. Young dogs or cats shall be vaccinated within ten days after they have reached three months of age. Unvaccinated dogs and cats acquired or moved into the City must be vaccinated within ten days after purchase or arrival unless under three months of age, as specified above.</w:t>
      </w:r>
      <w:r w:rsidR="00382D90" w:rsidRPr="00E671BF">
        <w:rPr>
          <w:rStyle w:val="CharacterStyle2"/>
          <w:sz w:val="20"/>
        </w:rPr>
        <w:t xml:space="preserve"> (Ord. No. 1286, </w:t>
      </w:r>
      <w:r w:rsidR="000C2291" w:rsidRPr="00E671BF">
        <w:rPr>
          <w:sz w:val="20"/>
          <w:szCs w:val="26"/>
        </w:rPr>
        <w:t>2/22/18</w:t>
      </w:r>
      <w:r w:rsidR="00382D90" w:rsidRPr="00E671BF">
        <w:rPr>
          <w:rStyle w:val="CharacterStyle2"/>
          <w:sz w:val="20"/>
        </w:rPr>
        <w:t>)</w:t>
      </w:r>
    </w:p>
    <w:p w14:paraId="7CDA6AD7" w14:textId="77777777" w:rsidR="00C57E8B" w:rsidRPr="00E671BF" w:rsidRDefault="00C57E8B" w:rsidP="00382D90">
      <w:pPr>
        <w:jc w:val="both"/>
        <w:rPr>
          <w:rFonts w:ascii="Arial" w:hAnsi="Arial" w:cs="Arial"/>
          <w:sz w:val="24"/>
          <w:szCs w:val="24"/>
          <w:u w:val="single"/>
        </w:rPr>
      </w:pPr>
    </w:p>
    <w:p w14:paraId="7CDA6AD8" w14:textId="77777777" w:rsidR="00C57E8B" w:rsidRPr="00E671BF" w:rsidRDefault="00C57E8B" w:rsidP="00382D90">
      <w:pPr>
        <w:pStyle w:val="Style4"/>
        <w:rPr>
          <w:sz w:val="24"/>
        </w:rPr>
      </w:pPr>
      <w:r w:rsidRPr="00E671BF">
        <w:rPr>
          <w:rStyle w:val="CharacterStyle2"/>
          <w:b/>
          <w:sz w:val="24"/>
        </w:rPr>
        <w:t>SECTION 3-2</w:t>
      </w:r>
      <w:r w:rsidR="00BF7F78" w:rsidRPr="00E671BF">
        <w:rPr>
          <w:rStyle w:val="CharacterStyle2"/>
          <w:b/>
          <w:sz w:val="24"/>
        </w:rPr>
        <w:t>19</w:t>
      </w:r>
      <w:r w:rsidRPr="00E671BF">
        <w:rPr>
          <w:rStyle w:val="CharacterStyle2"/>
          <w:b/>
          <w:sz w:val="24"/>
        </w:rPr>
        <w:t xml:space="preserve">:  RABIES CONTROL; </w:t>
      </w:r>
      <w:r w:rsidR="00382D90" w:rsidRPr="00E671BF">
        <w:rPr>
          <w:rStyle w:val="CharacterStyle2"/>
          <w:b/>
          <w:sz w:val="24"/>
        </w:rPr>
        <w:t>RE</w:t>
      </w:r>
      <w:r w:rsidRPr="00E671BF">
        <w:rPr>
          <w:rStyle w:val="CharacterStyle2"/>
          <w:b/>
          <w:sz w:val="24"/>
        </w:rPr>
        <w:t xml:space="preserve">VACCINATION </w:t>
      </w:r>
    </w:p>
    <w:p w14:paraId="7CDA6AD9" w14:textId="77777777" w:rsidR="00C57E8B" w:rsidRPr="00E671BF" w:rsidRDefault="00C57E8B">
      <w:pPr>
        <w:jc w:val="both"/>
        <w:rPr>
          <w:rFonts w:ascii="Arial" w:hAnsi="Arial" w:cs="Arial"/>
          <w:sz w:val="24"/>
        </w:rPr>
      </w:pPr>
    </w:p>
    <w:p w14:paraId="7CDA6ADA" w14:textId="77777777" w:rsidR="00382D90" w:rsidRPr="00E671BF" w:rsidRDefault="00382D90" w:rsidP="00382D90">
      <w:pPr>
        <w:pStyle w:val="Style7"/>
        <w:spacing w:before="0"/>
        <w:rPr>
          <w:rStyle w:val="CharacterStyle2"/>
          <w:sz w:val="20"/>
        </w:rPr>
      </w:pPr>
      <w:r w:rsidRPr="00E671BF">
        <w:t>Every dog or cat shall be revaccinated against rabies according to product label directions following a period of not more than 36 months since the animal’s last vaccination. Such revaccination shall be performed by a veterinarian duly licensed to practice veterinary medicine in the State of Nebraska. The intervals of any other anti-rabies vaccine shall be set by the state veterinarian and he/she shall follow the latest recommendations of the U.S. Public Health Service.</w:t>
      </w:r>
      <w:r w:rsidRPr="00E671BF">
        <w:rPr>
          <w:rStyle w:val="CharacterStyle2"/>
          <w:sz w:val="20"/>
        </w:rPr>
        <w:t xml:space="preserve"> (Ord. No. 1286, </w:t>
      </w:r>
      <w:r w:rsidR="000C2291" w:rsidRPr="00E671BF">
        <w:rPr>
          <w:sz w:val="20"/>
          <w:szCs w:val="26"/>
        </w:rPr>
        <w:t>2/22/18</w:t>
      </w:r>
      <w:r w:rsidRPr="00E671BF">
        <w:rPr>
          <w:rStyle w:val="CharacterStyle2"/>
          <w:sz w:val="20"/>
        </w:rPr>
        <w:t>)</w:t>
      </w:r>
    </w:p>
    <w:p w14:paraId="7CDA6ADB" w14:textId="77777777" w:rsidR="00382D90" w:rsidRPr="00E671BF" w:rsidRDefault="00382D90">
      <w:pPr>
        <w:jc w:val="both"/>
        <w:rPr>
          <w:rFonts w:ascii="Arial" w:hAnsi="Arial" w:cs="Arial"/>
          <w:sz w:val="24"/>
        </w:rPr>
      </w:pPr>
    </w:p>
    <w:p w14:paraId="7CDA6ADC" w14:textId="77777777" w:rsidR="00C57E8B" w:rsidRPr="00E671BF" w:rsidRDefault="00C57E8B" w:rsidP="00BF7F78">
      <w:pPr>
        <w:pStyle w:val="Style4"/>
        <w:ind w:left="1944" w:hanging="1944"/>
        <w:jc w:val="left"/>
        <w:rPr>
          <w:rStyle w:val="CharacterStyle2"/>
          <w:b/>
          <w:sz w:val="24"/>
        </w:rPr>
      </w:pPr>
      <w:r w:rsidRPr="00E671BF">
        <w:rPr>
          <w:rStyle w:val="CharacterStyle2"/>
          <w:b/>
          <w:sz w:val="24"/>
        </w:rPr>
        <w:t>SECTION 3-22</w:t>
      </w:r>
      <w:r w:rsidR="00BF7F78" w:rsidRPr="00E671BF">
        <w:rPr>
          <w:rStyle w:val="CharacterStyle2"/>
          <w:b/>
          <w:sz w:val="24"/>
        </w:rPr>
        <w:t>0</w:t>
      </w:r>
      <w:r w:rsidRPr="00E671BF">
        <w:rPr>
          <w:rStyle w:val="CharacterStyle2"/>
          <w:b/>
          <w:sz w:val="24"/>
        </w:rPr>
        <w:t>:  RABIES CONTROL; SEIZURE; CONFINEMENT</w:t>
      </w:r>
    </w:p>
    <w:p w14:paraId="7CDA6ADD" w14:textId="77777777" w:rsidR="00C57E8B" w:rsidRPr="00E671BF" w:rsidRDefault="00C57E8B" w:rsidP="00C57E8B">
      <w:pPr>
        <w:pStyle w:val="Style4"/>
        <w:rPr>
          <w:rStyle w:val="CharacterStyle2"/>
          <w:b/>
          <w:sz w:val="24"/>
        </w:rPr>
      </w:pPr>
    </w:p>
    <w:p w14:paraId="7CDA6ADE" w14:textId="77777777" w:rsidR="00C57E8B" w:rsidRPr="00E671BF" w:rsidRDefault="00C57E8B" w:rsidP="00C57E8B">
      <w:pPr>
        <w:pStyle w:val="Style4"/>
        <w:rPr>
          <w:rStyle w:val="CharacterStyle2"/>
          <w:sz w:val="24"/>
        </w:rPr>
      </w:pPr>
      <w:r w:rsidRPr="00E671BF">
        <w:rPr>
          <w:rStyle w:val="CharacterStyle2"/>
          <w:sz w:val="24"/>
        </w:rPr>
        <w:tab/>
        <w:t xml:space="preserve">A. Any dog or cat suspected of being afflicted with rabies or any dog or cat not vaccinated in accordance with the regulations of this article which has bitten any person and caused an abrasion of the skin of such person shall be seized by designated city personnel and impounded under the supervision of a licensed veterinarian or public health authority for a period of not less than </w:t>
      </w:r>
      <w:r w:rsidR="00F134BD" w:rsidRPr="00E671BF">
        <w:rPr>
          <w:rStyle w:val="CharacterStyle2"/>
          <w:sz w:val="24"/>
        </w:rPr>
        <w:t>10</w:t>
      </w:r>
      <w:r w:rsidRPr="00E671BF">
        <w:rPr>
          <w:rStyle w:val="CharacterStyle2"/>
          <w:sz w:val="24"/>
        </w:rPr>
        <w:t xml:space="preserve"> days. If upon examination by a veterinarian the dog or cat has no clinical signs of rabies at the end of such impoundment, it may be released to the owner or, in the case of a stray, it shall be disposed of in accordance with applicable law. </w:t>
      </w:r>
    </w:p>
    <w:p w14:paraId="7CDA6ADF" w14:textId="77777777" w:rsidR="00C57E8B" w:rsidRPr="00E671BF" w:rsidRDefault="00C57E8B" w:rsidP="00C57E8B">
      <w:pPr>
        <w:pStyle w:val="Style4"/>
        <w:rPr>
          <w:rStyle w:val="CharacterStyle2"/>
          <w:sz w:val="24"/>
          <w:highlight w:val="yellow"/>
        </w:rPr>
      </w:pPr>
    </w:p>
    <w:p w14:paraId="7CDA6AE0" w14:textId="77777777" w:rsidR="00C57E8B" w:rsidRPr="00E671BF" w:rsidRDefault="00C57E8B" w:rsidP="00C57E8B">
      <w:pPr>
        <w:jc w:val="both"/>
        <w:rPr>
          <w:rFonts w:ascii="Arial" w:hAnsi="Arial" w:cs="Arial"/>
          <w:sz w:val="24"/>
          <w:szCs w:val="24"/>
        </w:rPr>
      </w:pPr>
      <w:r w:rsidRPr="00E671BF">
        <w:rPr>
          <w:rStyle w:val="CharacterStyle2"/>
          <w:sz w:val="24"/>
        </w:rPr>
        <w:tab/>
        <w:t xml:space="preserve">B. </w:t>
      </w:r>
      <w:r w:rsidRPr="00E671BF">
        <w:rPr>
          <w:rFonts w:ascii="Arial" w:hAnsi="Arial" w:cs="Arial"/>
          <w:sz w:val="24"/>
          <w:szCs w:val="24"/>
        </w:rPr>
        <w:t xml:space="preserve">Any dog or cat vaccinated in accordance with the provisions herein that has bitten any person shall be confined by the owner or other responsible person as required by the rabies control authority for a period of at least </w:t>
      </w:r>
      <w:r w:rsidR="00DE250D" w:rsidRPr="00E671BF">
        <w:rPr>
          <w:rFonts w:ascii="Arial" w:hAnsi="Arial" w:cs="Arial"/>
          <w:sz w:val="24"/>
          <w:szCs w:val="24"/>
        </w:rPr>
        <w:t>10</w:t>
      </w:r>
      <w:r w:rsidRPr="00E671BF">
        <w:rPr>
          <w:rFonts w:ascii="Arial" w:hAnsi="Arial" w:cs="Arial"/>
          <w:sz w:val="24"/>
          <w:szCs w:val="24"/>
        </w:rPr>
        <w:t xml:space="preserve"> days, at which time the dog or cat shall be examined by a licensed veterinarian. If no signs of rabies are observed by the veterinarian, the dog or cat may be released from confinement.  </w:t>
      </w:r>
    </w:p>
    <w:p w14:paraId="7CDA6AE1" w14:textId="77777777" w:rsidR="00C57E8B" w:rsidRPr="00E671BF" w:rsidRDefault="00C57E8B" w:rsidP="00C57E8B">
      <w:pPr>
        <w:pStyle w:val="Style4"/>
        <w:rPr>
          <w:rStyle w:val="CharacterStyle2"/>
          <w:sz w:val="20"/>
        </w:rPr>
      </w:pPr>
    </w:p>
    <w:p w14:paraId="7CDA6AE2" w14:textId="77777777" w:rsidR="00C57E8B" w:rsidRPr="00E671BF" w:rsidRDefault="00C57E8B" w:rsidP="00C57E8B">
      <w:pPr>
        <w:pStyle w:val="Style4"/>
        <w:rPr>
          <w:rStyle w:val="CharacterStyle2"/>
          <w:sz w:val="20"/>
        </w:rPr>
      </w:pPr>
      <w:r w:rsidRPr="00E671BF">
        <w:rPr>
          <w:rStyle w:val="CharacterStyle2"/>
          <w:sz w:val="20"/>
        </w:rPr>
        <w:tab/>
      </w:r>
      <w:r w:rsidRPr="00E671BF">
        <w:rPr>
          <w:rStyle w:val="CharacterStyle2"/>
          <w:sz w:val="24"/>
        </w:rPr>
        <w:t>C. All costs of seizure and impoundment and examination fees shall be the responsibility of the owner.</w:t>
      </w:r>
    </w:p>
    <w:p w14:paraId="7CDA6AE3" w14:textId="77777777" w:rsidR="00C57E8B" w:rsidRPr="00E671BF" w:rsidRDefault="00C57E8B" w:rsidP="00C57E8B">
      <w:pPr>
        <w:pStyle w:val="Style7"/>
        <w:spacing w:before="0"/>
        <w:rPr>
          <w:rStyle w:val="CharacterStyle2"/>
          <w:sz w:val="20"/>
        </w:rPr>
      </w:pPr>
      <w:r w:rsidRPr="00E671BF">
        <w:rPr>
          <w:rStyle w:val="CharacterStyle2"/>
          <w:sz w:val="20"/>
        </w:rPr>
        <w:t xml:space="preserve">(Neb. Rev. Stat. §71-4406) (Ord. No. 1286, </w:t>
      </w:r>
      <w:r w:rsidR="000C2291" w:rsidRPr="00E671BF">
        <w:rPr>
          <w:sz w:val="20"/>
          <w:szCs w:val="26"/>
        </w:rPr>
        <w:t>2/22/18</w:t>
      </w:r>
      <w:r w:rsidRPr="00E671BF">
        <w:rPr>
          <w:rStyle w:val="CharacterStyle2"/>
          <w:sz w:val="20"/>
        </w:rPr>
        <w:t>)</w:t>
      </w:r>
    </w:p>
    <w:p w14:paraId="7CDA6AE4" w14:textId="77777777" w:rsidR="00C57E8B" w:rsidRPr="00E671BF" w:rsidRDefault="00C57E8B">
      <w:pPr>
        <w:jc w:val="both"/>
        <w:rPr>
          <w:rFonts w:ascii="Arial" w:hAnsi="Arial" w:cs="Arial"/>
          <w:sz w:val="24"/>
        </w:rPr>
      </w:pPr>
    </w:p>
    <w:p w14:paraId="7CDA6AE5" w14:textId="77777777" w:rsidR="00DE250D" w:rsidRPr="00E671BF" w:rsidRDefault="00DE250D">
      <w:pPr>
        <w:pStyle w:val="Style7"/>
        <w:spacing w:before="0"/>
        <w:rPr>
          <w:rStyle w:val="CharacterStyle1"/>
          <w:b/>
        </w:rPr>
      </w:pPr>
    </w:p>
    <w:p w14:paraId="7CDA6AE6" w14:textId="77777777" w:rsidR="00A85AEB" w:rsidRPr="00E671BF" w:rsidRDefault="00A85AEB">
      <w:pPr>
        <w:pStyle w:val="Style7"/>
        <w:spacing w:before="0"/>
        <w:rPr>
          <w:rStyle w:val="CharacterStyle1"/>
          <w:b/>
        </w:rPr>
      </w:pPr>
      <w:r w:rsidRPr="00E671BF">
        <w:rPr>
          <w:rStyle w:val="CharacterStyle1"/>
          <w:b/>
        </w:rPr>
        <w:lastRenderedPageBreak/>
        <w:t>SECTION 3-2</w:t>
      </w:r>
      <w:r w:rsidR="00374E2C" w:rsidRPr="00E671BF">
        <w:rPr>
          <w:rStyle w:val="CharacterStyle1"/>
          <w:b/>
        </w:rPr>
        <w:t>2</w:t>
      </w:r>
      <w:r w:rsidR="00BF7F78" w:rsidRPr="00E671BF">
        <w:rPr>
          <w:rStyle w:val="CharacterStyle1"/>
          <w:b/>
        </w:rPr>
        <w:t>1</w:t>
      </w:r>
      <w:r w:rsidRPr="00E671BF">
        <w:rPr>
          <w:rStyle w:val="CharacterStyle1"/>
          <w:b/>
        </w:rPr>
        <w:t>:  RABIES</w:t>
      </w:r>
      <w:r w:rsidR="00AF6000" w:rsidRPr="00E671BF">
        <w:rPr>
          <w:rStyle w:val="CharacterStyle1"/>
          <w:b/>
        </w:rPr>
        <w:t xml:space="preserve"> CONTROL</w:t>
      </w:r>
      <w:r w:rsidRPr="00E671BF">
        <w:rPr>
          <w:rStyle w:val="CharacterStyle1"/>
          <w:b/>
        </w:rPr>
        <w:t>; PROCLAMATION</w:t>
      </w:r>
    </w:p>
    <w:p w14:paraId="7CDA6AE7" w14:textId="77777777" w:rsidR="00A85AEB" w:rsidRPr="00E671BF" w:rsidRDefault="00A85AEB">
      <w:pPr>
        <w:pStyle w:val="Style7"/>
        <w:spacing w:before="0"/>
        <w:rPr>
          <w:rStyle w:val="CharacterStyle1"/>
          <w:b/>
        </w:rPr>
      </w:pPr>
    </w:p>
    <w:p w14:paraId="7CDA6AE8" w14:textId="77777777" w:rsidR="00A85AEB" w:rsidRPr="00E671BF" w:rsidRDefault="00A85AEB">
      <w:pPr>
        <w:pStyle w:val="Style7"/>
        <w:spacing w:before="0"/>
        <w:rPr>
          <w:rStyle w:val="CharacterStyle2"/>
          <w:sz w:val="20"/>
        </w:rPr>
      </w:pPr>
      <w:r w:rsidRPr="00E671BF">
        <w:rPr>
          <w:rStyle w:val="CharacterStyle1"/>
        </w:rPr>
        <w:t>It shall be the duty of the City Council</w:t>
      </w:r>
      <w:r w:rsidR="00164975" w:rsidRPr="00E671BF">
        <w:rPr>
          <w:rStyle w:val="CharacterStyle1"/>
        </w:rPr>
        <w:t>,</w:t>
      </w:r>
      <w:r w:rsidRPr="00E671BF">
        <w:rPr>
          <w:rStyle w:val="CharacterStyle1"/>
        </w:rPr>
        <w:t xml:space="preserve"> whenever in its opinion the danger to the public safety from rabid dogs </w:t>
      </w:r>
      <w:r w:rsidR="006A5629" w:rsidRPr="00E671BF">
        <w:rPr>
          <w:rStyle w:val="CharacterStyle1"/>
        </w:rPr>
        <w:t xml:space="preserve">or cats </w:t>
      </w:r>
      <w:r w:rsidRPr="00E671BF">
        <w:rPr>
          <w:rStyle w:val="CharacterStyle1"/>
        </w:rPr>
        <w:t xml:space="preserve">is great or imminent, to issue a proclamation ordering all persons owning, keeping, or harboring </w:t>
      </w:r>
      <w:r w:rsidRPr="00E671BF">
        <w:rPr>
          <w:rStyle w:val="CharacterStyle2"/>
          <w:sz w:val="24"/>
        </w:rPr>
        <w:t xml:space="preserve">any dog </w:t>
      </w:r>
      <w:r w:rsidR="006A5629" w:rsidRPr="00E671BF">
        <w:rPr>
          <w:rStyle w:val="CharacterStyle2"/>
          <w:sz w:val="24"/>
        </w:rPr>
        <w:t xml:space="preserve">or cat </w:t>
      </w:r>
      <w:r w:rsidR="004F6447" w:rsidRPr="00E671BF">
        <w:rPr>
          <w:rStyle w:val="CharacterStyle2"/>
          <w:sz w:val="24"/>
        </w:rPr>
        <w:t>to muzzle the same</w:t>
      </w:r>
      <w:r w:rsidRPr="00E671BF">
        <w:rPr>
          <w:rStyle w:val="CharacterStyle2"/>
          <w:sz w:val="24"/>
        </w:rPr>
        <w:t xml:space="preserve"> or to confine it for a period of not less than 30 days </w:t>
      </w:r>
      <w:r w:rsidR="006A5629" w:rsidRPr="00E671BF">
        <w:rPr>
          <w:rStyle w:val="CharacterStyle2"/>
          <w:sz w:val="24"/>
        </w:rPr>
        <w:t>n</w:t>
      </w:r>
      <w:r w:rsidRPr="00E671BF">
        <w:rPr>
          <w:rStyle w:val="CharacterStyle2"/>
          <w:sz w:val="24"/>
        </w:rPr>
        <w:t>or more than 90 days from the date of such proclama</w:t>
      </w:r>
      <w:r w:rsidR="004F6447" w:rsidRPr="00E671BF">
        <w:rPr>
          <w:rStyle w:val="CharacterStyle2"/>
          <w:sz w:val="24"/>
        </w:rPr>
        <w:t>tion</w:t>
      </w:r>
      <w:r w:rsidRPr="00E671BF">
        <w:rPr>
          <w:rStyle w:val="CharacterStyle2"/>
          <w:sz w:val="24"/>
        </w:rPr>
        <w:t xml:space="preserve"> or until</w:t>
      </w:r>
      <w:r w:rsidR="004F6447" w:rsidRPr="00E671BF">
        <w:rPr>
          <w:rStyle w:val="CharacterStyle2"/>
          <w:sz w:val="24"/>
        </w:rPr>
        <w:t xml:space="preserve"> such danger is past</w:t>
      </w:r>
      <w:r w:rsidR="00164975" w:rsidRPr="00E671BF">
        <w:rPr>
          <w:rStyle w:val="CharacterStyle2"/>
          <w:sz w:val="24"/>
        </w:rPr>
        <w:t>. The dog</w:t>
      </w:r>
      <w:r w:rsidRPr="00E671BF">
        <w:rPr>
          <w:rStyle w:val="CharacterStyle2"/>
          <w:sz w:val="24"/>
        </w:rPr>
        <w:t xml:space="preserve"> </w:t>
      </w:r>
      <w:r w:rsidR="006A5629" w:rsidRPr="00E671BF">
        <w:rPr>
          <w:rStyle w:val="CharacterStyle2"/>
          <w:sz w:val="24"/>
        </w:rPr>
        <w:t xml:space="preserve">or cat </w:t>
      </w:r>
      <w:r w:rsidRPr="00E671BF">
        <w:rPr>
          <w:rStyle w:val="CharacterStyle2"/>
          <w:sz w:val="24"/>
        </w:rPr>
        <w:t>may be harbored by any good and sufficient means in a house, garage, or yard on the premises wherein the sai</w:t>
      </w:r>
      <w:r w:rsidR="004F6447" w:rsidRPr="00E671BF">
        <w:rPr>
          <w:rStyle w:val="CharacterStyle2"/>
          <w:sz w:val="24"/>
        </w:rPr>
        <w:t>d owner may reside. Upon issuance of</w:t>
      </w:r>
      <w:r w:rsidRPr="00E671BF">
        <w:rPr>
          <w:rStyle w:val="CharacterStyle2"/>
          <w:sz w:val="24"/>
        </w:rPr>
        <w:t xml:space="preserve"> the proclamation</w:t>
      </w:r>
      <w:r w:rsidR="004F6447" w:rsidRPr="00E671BF">
        <w:rPr>
          <w:rStyle w:val="CharacterStyle2"/>
          <w:sz w:val="24"/>
        </w:rPr>
        <w:t>,</w:t>
      </w:r>
      <w:r w:rsidRPr="00E671BF">
        <w:rPr>
          <w:rStyle w:val="CharacterStyle2"/>
          <w:sz w:val="24"/>
        </w:rPr>
        <w:t xml:space="preserve"> it shall be the duty of all persons owning, keeping, or harboring any dog </w:t>
      </w:r>
      <w:r w:rsidR="006A5629" w:rsidRPr="00E671BF">
        <w:rPr>
          <w:rStyle w:val="CharacterStyle2"/>
          <w:sz w:val="24"/>
        </w:rPr>
        <w:t xml:space="preserve">or cat </w:t>
      </w:r>
      <w:r w:rsidRPr="00E671BF">
        <w:rPr>
          <w:rStyle w:val="CharacterStyle2"/>
          <w:sz w:val="24"/>
        </w:rPr>
        <w:t xml:space="preserve">to confine the same as herein provided. </w:t>
      </w:r>
      <w:r w:rsidRPr="00E671BF">
        <w:rPr>
          <w:rStyle w:val="CharacterStyle2"/>
          <w:sz w:val="20"/>
        </w:rPr>
        <w:t>(</w:t>
      </w:r>
      <w:r w:rsidR="00F47D1B" w:rsidRPr="00E671BF">
        <w:rPr>
          <w:rStyle w:val="CharacterStyle2"/>
          <w:sz w:val="20"/>
        </w:rPr>
        <w:t>Neb. Rev. Stat. §</w:t>
      </w:r>
      <w:r w:rsidRPr="00E671BF">
        <w:rPr>
          <w:rStyle w:val="CharacterStyle2"/>
          <w:sz w:val="20"/>
        </w:rPr>
        <w:t>17-526)</w:t>
      </w:r>
      <w:r w:rsidR="006A5629" w:rsidRPr="00E671BF">
        <w:rPr>
          <w:rStyle w:val="CharacterStyle2"/>
          <w:sz w:val="20"/>
        </w:rPr>
        <w:t xml:space="preserve"> (Ord. No. 1286, </w:t>
      </w:r>
      <w:r w:rsidR="000C2291" w:rsidRPr="00E671BF">
        <w:rPr>
          <w:sz w:val="20"/>
          <w:szCs w:val="26"/>
        </w:rPr>
        <w:t>2/22/18</w:t>
      </w:r>
      <w:r w:rsidR="006A5629" w:rsidRPr="00E671BF">
        <w:rPr>
          <w:rStyle w:val="CharacterStyle2"/>
          <w:sz w:val="20"/>
        </w:rPr>
        <w:t>)</w:t>
      </w:r>
    </w:p>
    <w:p w14:paraId="7CDA6AE9" w14:textId="77777777" w:rsidR="00BD1DF5" w:rsidRPr="00E671BF" w:rsidRDefault="00BD1DF5">
      <w:pPr>
        <w:pStyle w:val="Style7"/>
        <w:spacing w:before="0"/>
        <w:rPr>
          <w:rStyle w:val="CharacterStyle2"/>
          <w:sz w:val="24"/>
        </w:rPr>
      </w:pPr>
    </w:p>
    <w:p w14:paraId="7CDA6AEA" w14:textId="77777777" w:rsidR="00A85AEB" w:rsidRPr="00E671BF" w:rsidRDefault="00A85AEB">
      <w:pPr>
        <w:pStyle w:val="Style4"/>
        <w:rPr>
          <w:rStyle w:val="CharacterStyle2"/>
          <w:sz w:val="24"/>
        </w:rPr>
      </w:pPr>
    </w:p>
    <w:p w14:paraId="7CDA6AEB" w14:textId="77777777" w:rsidR="00A85AEB" w:rsidRPr="00E671BF" w:rsidRDefault="00A85AEB">
      <w:pPr>
        <w:jc w:val="both"/>
        <w:rPr>
          <w:rStyle w:val="CharacterStyle2"/>
          <w:sz w:val="24"/>
        </w:rPr>
      </w:pPr>
    </w:p>
    <w:p w14:paraId="7CDA6AEC" w14:textId="77777777" w:rsidR="00A015C2" w:rsidRPr="00E671BF" w:rsidRDefault="00A015C2" w:rsidP="00A015C2">
      <w:pPr>
        <w:suppressAutoHyphens/>
        <w:spacing w:after="100" w:afterAutospacing="1"/>
        <w:ind w:left="2088" w:hanging="2088"/>
        <w:rPr>
          <w:rFonts w:ascii="Arial" w:hAnsi="Arial" w:cs="Arial"/>
          <w:b/>
          <w:sz w:val="28"/>
          <w:szCs w:val="28"/>
        </w:rPr>
        <w:sectPr w:rsidR="00A015C2" w:rsidRPr="00E671BF" w:rsidSect="009802A4">
          <w:type w:val="oddPage"/>
          <w:pgSz w:w="12240" w:h="15840"/>
          <w:pgMar w:top="1440" w:right="1440" w:bottom="1440" w:left="1728" w:header="720" w:footer="720" w:gutter="0"/>
          <w:cols w:space="720"/>
          <w:noEndnote/>
        </w:sectPr>
      </w:pPr>
    </w:p>
    <w:p w14:paraId="7CDA6AED" w14:textId="77777777" w:rsidR="00A85AEB" w:rsidRPr="00E671BF" w:rsidRDefault="00356734" w:rsidP="00A015C2">
      <w:pPr>
        <w:suppressAutoHyphens/>
        <w:spacing w:after="100" w:afterAutospacing="1"/>
        <w:ind w:left="2088" w:hanging="2088"/>
        <w:jc w:val="center"/>
        <w:rPr>
          <w:rFonts w:ascii="Arial" w:hAnsi="Arial" w:cs="Arial"/>
          <w:b/>
          <w:sz w:val="28"/>
          <w:szCs w:val="28"/>
        </w:rPr>
      </w:pPr>
      <w:r w:rsidRPr="00E671BF">
        <w:rPr>
          <w:rFonts w:ascii="Arial" w:hAnsi="Arial" w:cs="Arial"/>
          <w:b/>
          <w:sz w:val="28"/>
          <w:szCs w:val="28"/>
        </w:rPr>
        <w:lastRenderedPageBreak/>
        <w:t xml:space="preserve">Article 3 </w:t>
      </w:r>
      <w:r w:rsidR="00A85AEB" w:rsidRPr="00E671BF">
        <w:rPr>
          <w:rFonts w:ascii="Arial" w:hAnsi="Arial" w:cs="Arial"/>
          <w:b/>
          <w:sz w:val="28"/>
          <w:szCs w:val="28"/>
        </w:rPr>
        <w:sym w:font="Symbol" w:char="F02D"/>
      </w:r>
      <w:r w:rsidRPr="00E671BF">
        <w:rPr>
          <w:rFonts w:ascii="Arial" w:hAnsi="Arial" w:cs="Arial"/>
          <w:b/>
          <w:sz w:val="28"/>
          <w:szCs w:val="28"/>
        </w:rPr>
        <w:t xml:space="preserve"> </w:t>
      </w:r>
      <w:r w:rsidR="00BD1DF5" w:rsidRPr="00E671BF">
        <w:rPr>
          <w:rFonts w:ascii="Arial" w:hAnsi="Arial" w:cs="Arial"/>
          <w:b/>
          <w:sz w:val="28"/>
          <w:szCs w:val="28"/>
        </w:rPr>
        <w:t>Kennels</w:t>
      </w:r>
    </w:p>
    <w:p w14:paraId="7CDA6AEE" w14:textId="77777777" w:rsidR="00A85AEB" w:rsidRPr="00E671BF" w:rsidRDefault="00A85AEB">
      <w:pPr>
        <w:jc w:val="both"/>
        <w:rPr>
          <w:rFonts w:ascii="Arial" w:hAnsi="Arial" w:cs="Arial"/>
          <w:sz w:val="24"/>
        </w:rPr>
      </w:pPr>
    </w:p>
    <w:p w14:paraId="7CDA6AEF" w14:textId="77777777" w:rsidR="00A85AEB" w:rsidRPr="00E671BF" w:rsidRDefault="00A85AEB">
      <w:pPr>
        <w:pStyle w:val="Style6"/>
        <w:ind w:left="0"/>
        <w:rPr>
          <w:rStyle w:val="CharacterStyle2"/>
          <w:b/>
          <w:sz w:val="24"/>
        </w:rPr>
      </w:pPr>
      <w:r w:rsidRPr="00E671BF">
        <w:rPr>
          <w:rStyle w:val="CharacterStyle2"/>
          <w:b/>
          <w:sz w:val="24"/>
        </w:rPr>
        <w:t>SECTION</w:t>
      </w:r>
      <w:r w:rsidRPr="00E671BF">
        <w:rPr>
          <w:rStyle w:val="CharacterStyle2"/>
          <w:sz w:val="24"/>
        </w:rPr>
        <w:t xml:space="preserve"> </w:t>
      </w:r>
      <w:r w:rsidRPr="00E671BF">
        <w:rPr>
          <w:rStyle w:val="CharacterStyle2"/>
          <w:b/>
          <w:sz w:val="24"/>
        </w:rPr>
        <w:t>3-301:  LICENSE REQUIRED</w:t>
      </w:r>
    </w:p>
    <w:p w14:paraId="7CDA6AF0" w14:textId="77777777" w:rsidR="00A85AEB" w:rsidRPr="00E671BF" w:rsidRDefault="00A85AEB">
      <w:pPr>
        <w:pStyle w:val="Style6"/>
        <w:ind w:left="0"/>
        <w:rPr>
          <w:rStyle w:val="CharacterStyle2"/>
          <w:b/>
          <w:sz w:val="24"/>
        </w:rPr>
      </w:pPr>
    </w:p>
    <w:p w14:paraId="7CDA6AF1" w14:textId="77777777" w:rsidR="00A85AEB" w:rsidRPr="00E671BF" w:rsidRDefault="00A85AEB">
      <w:pPr>
        <w:pStyle w:val="Style6"/>
        <w:ind w:left="0"/>
        <w:rPr>
          <w:rStyle w:val="CharacterStyle2"/>
          <w:sz w:val="20"/>
        </w:rPr>
      </w:pPr>
      <w:r w:rsidRPr="00E671BF">
        <w:rPr>
          <w:rStyle w:val="CharacterStyle2"/>
          <w:sz w:val="24"/>
        </w:rPr>
        <w:t>Any person who shall own, keep, or harbor three or more dogs over the age of six months within the City shall within 30 days after acquisition of the said dogs acquire a license for kenneling such dogs annually by or before the first day of January of each year. Kennel licenses shall be issued by the city clerk. There shall be a $25.00 fee for such license. Said kennel license shall not be transferable. Each dog harbored within the kennel shall be individually licensed. The owner shall state at the time the application is made and upon printed forms provided for such purpose, his/her name and address and the name, breed, color, sex, and city tag number of each dog owned and kept</w:t>
      </w:r>
      <w:r w:rsidRPr="00E671BF">
        <w:rPr>
          <w:rStyle w:val="CharacterStyle2"/>
          <w:b/>
          <w:sz w:val="24"/>
        </w:rPr>
        <w:t xml:space="preserve"> </w:t>
      </w:r>
      <w:r w:rsidRPr="00E671BF">
        <w:rPr>
          <w:rStyle w:val="CharacterStyle2"/>
          <w:sz w:val="24"/>
        </w:rPr>
        <w:t xml:space="preserve">by him/her. A certificate that the dog has had a rabies shot, effective for the ensuing year of the license, shall be presented when the license is applied for and no license or tag shall be issued until the certificate is shown. The owner of such kennel shall have available upon request the name, breed, color, sex, and city tag number of each dog owned and kept by him/her at any given time. No kennel license shall be issued in a residential district.  </w:t>
      </w:r>
      <w:r w:rsidRPr="00E671BF">
        <w:rPr>
          <w:rStyle w:val="CharacterStyle2"/>
          <w:sz w:val="20"/>
        </w:rPr>
        <w:t>(</w:t>
      </w:r>
      <w:r w:rsidR="00BB31F7" w:rsidRPr="00E671BF">
        <w:rPr>
          <w:rStyle w:val="CharacterStyle2"/>
          <w:sz w:val="20"/>
        </w:rPr>
        <w:t>Neb. Rev. Stat. §</w:t>
      </w:r>
      <w:r w:rsidRPr="00E671BF">
        <w:rPr>
          <w:rStyle w:val="CharacterStyle2"/>
          <w:sz w:val="20"/>
        </w:rPr>
        <w:t xml:space="preserve">17-526, 54-603, 71-4412)  (Ord. </w:t>
      </w:r>
      <w:r w:rsidR="00BB31F7" w:rsidRPr="00E671BF">
        <w:rPr>
          <w:rStyle w:val="CharacterStyle2"/>
          <w:sz w:val="20"/>
        </w:rPr>
        <w:t xml:space="preserve">No. </w:t>
      </w:r>
      <w:r w:rsidRPr="00E671BF">
        <w:rPr>
          <w:rStyle w:val="CharacterStyle2"/>
          <w:sz w:val="20"/>
        </w:rPr>
        <w:t xml:space="preserve">1069, </w:t>
      </w:r>
      <w:smartTag w:uri="urn:schemas-microsoft-com:office:smarttags" w:element="date">
        <w:smartTagPr>
          <w:attr w:name="Year" w:val="1998"/>
          <w:attr w:name="Day" w:val="12"/>
          <w:attr w:name="Month" w:val="5"/>
        </w:smartTagPr>
        <w:r w:rsidRPr="00E671BF">
          <w:rPr>
            <w:rStyle w:val="CharacterStyle2"/>
            <w:sz w:val="20"/>
          </w:rPr>
          <w:t>5/12/98</w:t>
        </w:r>
      </w:smartTag>
      <w:r w:rsidRPr="00E671BF">
        <w:rPr>
          <w:rStyle w:val="CharacterStyle2"/>
          <w:sz w:val="20"/>
        </w:rPr>
        <w:t>)</w:t>
      </w:r>
    </w:p>
    <w:p w14:paraId="7CDA6AF2" w14:textId="77777777" w:rsidR="00A85AEB" w:rsidRPr="00E671BF" w:rsidRDefault="00A85AEB">
      <w:pPr>
        <w:jc w:val="both"/>
        <w:rPr>
          <w:rFonts w:ascii="Arial" w:hAnsi="Arial" w:cs="Arial"/>
          <w:sz w:val="24"/>
        </w:rPr>
      </w:pPr>
    </w:p>
    <w:p w14:paraId="7CDA6AF3" w14:textId="77777777" w:rsidR="00A85AEB" w:rsidRPr="00E671BF" w:rsidRDefault="00A85AEB">
      <w:pPr>
        <w:jc w:val="both"/>
        <w:rPr>
          <w:rFonts w:ascii="Arial" w:hAnsi="Arial" w:cs="Arial"/>
          <w:b/>
          <w:sz w:val="24"/>
        </w:rPr>
      </w:pPr>
      <w:r w:rsidRPr="00E671BF">
        <w:rPr>
          <w:rFonts w:ascii="Arial" w:hAnsi="Arial" w:cs="Arial"/>
          <w:b/>
          <w:sz w:val="24"/>
        </w:rPr>
        <w:t>SECTION 3-302:  UNLICENSED; NUISANCE</w:t>
      </w:r>
    </w:p>
    <w:p w14:paraId="7CDA6AF4" w14:textId="77777777" w:rsidR="00A85AEB" w:rsidRPr="00E671BF" w:rsidRDefault="00A85AEB">
      <w:pPr>
        <w:jc w:val="both"/>
        <w:rPr>
          <w:rFonts w:ascii="Arial" w:hAnsi="Arial" w:cs="Arial"/>
          <w:sz w:val="24"/>
        </w:rPr>
      </w:pPr>
    </w:p>
    <w:p w14:paraId="7CDA6AF5" w14:textId="77777777" w:rsidR="00A85AEB" w:rsidRPr="00E671BF" w:rsidRDefault="00A85AEB">
      <w:pPr>
        <w:jc w:val="both"/>
        <w:rPr>
          <w:rFonts w:ascii="Arial" w:hAnsi="Arial" w:cs="Arial"/>
          <w:sz w:val="24"/>
        </w:rPr>
      </w:pPr>
      <w:r w:rsidRPr="00E671BF">
        <w:rPr>
          <w:rFonts w:ascii="Arial" w:hAnsi="Arial" w:cs="Arial"/>
          <w:sz w:val="24"/>
        </w:rPr>
        <w:t>It is and shall be a nuisance for any person, corporation, partnership or other entity to maintain, keep, conduct or operate any kennel within the zoning limits of the City without fir</w:t>
      </w:r>
      <w:r w:rsidR="002D6F95" w:rsidRPr="00E671BF">
        <w:rPr>
          <w:rFonts w:ascii="Arial" w:hAnsi="Arial" w:cs="Arial"/>
          <w:sz w:val="24"/>
        </w:rPr>
        <w:t>st obtaining a license therefor</w:t>
      </w:r>
      <w:r w:rsidRPr="00E671BF">
        <w:rPr>
          <w:rFonts w:ascii="Arial" w:hAnsi="Arial" w:cs="Arial"/>
          <w:sz w:val="24"/>
        </w:rPr>
        <w:t>.</w:t>
      </w:r>
    </w:p>
    <w:p w14:paraId="7CDA6AF6" w14:textId="77777777" w:rsidR="00A85AEB" w:rsidRPr="00E671BF" w:rsidRDefault="00A85AEB">
      <w:pPr>
        <w:jc w:val="both"/>
        <w:rPr>
          <w:rFonts w:ascii="Arial" w:hAnsi="Arial" w:cs="Arial"/>
          <w:sz w:val="24"/>
        </w:rPr>
      </w:pPr>
    </w:p>
    <w:p w14:paraId="7CDA6AF7" w14:textId="77777777" w:rsidR="00A85AEB" w:rsidRPr="00E671BF" w:rsidRDefault="00A85AEB">
      <w:pPr>
        <w:jc w:val="both"/>
        <w:rPr>
          <w:rFonts w:ascii="Arial" w:hAnsi="Arial" w:cs="Arial"/>
          <w:b/>
          <w:sz w:val="24"/>
        </w:rPr>
      </w:pPr>
      <w:r w:rsidRPr="00E671BF">
        <w:rPr>
          <w:rFonts w:ascii="Arial" w:hAnsi="Arial" w:cs="Arial"/>
          <w:b/>
          <w:sz w:val="24"/>
        </w:rPr>
        <w:t>SECTION 3-303:  REGULATIONS</w:t>
      </w:r>
    </w:p>
    <w:p w14:paraId="7CDA6AF8" w14:textId="77777777" w:rsidR="00A85AEB" w:rsidRPr="00E671BF" w:rsidRDefault="00A85AEB">
      <w:pPr>
        <w:jc w:val="both"/>
        <w:rPr>
          <w:rFonts w:ascii="Arial" w:hAnsi="Arial" w:cs="Arial"/>
          <w:sz w:val="24"/>
        </w:rPr>
      </w:pPr>
    </w:p>
    <w:p w14:paraId="7CDA6AF9" w14:textId="77777777" w:rsidR="00A85AEB" w:rsidRPr="00E671BF" w:rsidRDefault="00A85AEB">
      <w:pPr>
        <w:jc w:val="both"/>
        <w:rPr>
          <w:rFonts w:ascii="Arial" w:hAnsi="Arial" w:cs="Arial"/>
          <w:sz w:val="24"/>
        </w:rPr>
      </w:pPr>
      <w:r w:rsidRPr="00E671BF">
        <w:rPr>
          <w:rFonts w:ascii="Arial" w:hAnsi="Arial" w:cs="Arial"/>
          <w:sz w:val="24"/>
        </w:rPr>
        <w:t xml:space="preserve">Every place used as a kennel shall be kept in a clean and sanitary condition and no refuse or waste material shall be allowed to remain thereon for more than 24 hours.  All animals shall be humanely treated and any animal having any disease shall be properly isolated and treated. </w:t>
      </w:r>
    </w:p>
    <w:p w14:paraId="7CDA6AFA" w14:textId="77777777" w:rsidR="00A85AEB" w:rsidRPr="00E671BF" w:rsidRDefault="00A85AEB">
      <w:pPr>
        <w:pStyle w:val="Style6"/>
        <w:ind w:left="0"/>
        <w:rPr>
          <w:rStyle w:val="CharacterStyle2"/>
          <w:sz w:val="24"/>
        </w:rPr>
      </w:pPr>
    </w:p>
    <w:p w14:paraId="7CDA6AFB" w14:textId="77777777" w:rsidR="00A85AEB" w:rsidRPr="00E671BF" w:rsidRDefault="00A85AEB">
      <w:pPr>
        <w:pStyle w:val="Style6"/>
        <w:ind w:left="0"/>
        <w:rPr>
          <w:rStyle w:val="CharacterStyle2"/>
          <w:b/>
          <w:sz w:val="24"/>
        </w:rPr>
      </w:pPr>
      <w:r w:rsidRPr="00E671BF">
        <w:rPr>
          <w:rStyle w:val="CharacterStyle2"/>
          <w:b/>
          <w:sz w:val="24"/>
        </w:rPr>
        <w:t>SECTION</w:t>
      </w:r>
      <w:r w:rsidRPr="00E671BF">
        <w:rPr>
          <w:rStyle w:val="CharacterStyle2"/>
          <w:sz w:val="24"/>
        </w:rPr>
        <w:t xml:space="preserve"> </w:t>
      </w:r>
      <w:r w:rsidRPr="00E671BF">
        <w:rPr>
          <w:rStyle w:val="CharacterStyle2"/>
          <w:b/>
          <w:sz w:val="24"/>
        </w:rPr>
        <w:t>3-304:  PENALTY</w:t>
      </w:r>
    </w:p>
    <w:p w14:paraId="7CDA6AFC" w14:textId="77777777" w:rsidR="00A85AEB" w:rsidRPr="00E671BF" w:rsidRDefault="00A85AEB">
      <w:pPr>
        <w:pStyle w:val="Style6"/>
        <w:ind w:left="0"/>
        <w:rPr>
          <w:rStyle w:val="CharacterStyle2"/>
          <w:b/>
          <w:sz w:val="24"/>
        </w:rPr>
      </w:pPr>
    </w:p>
    <w:p w14:paraId="7CDA6AFD" w14:textId="77777777" w:rsidR="00A85AEB" w:rsidRPr="00E671BF" w:rsidRDefault="00A85AEB">
      <w:pPr>
        <w:pStyle w:val="Style6"/>
        <w:ind w:left="0"/>
        <w:rPr>
          <w:rStyle w:val="CharacterStyle3"/>
          <w:i w:val="0"/>
          <w:sz w:val="24"/>
        </w:rPr>
      </w:pPr>
      <w:r w:rsidRPr="00E671BF">
        <w:rPr>
          <w:rStyle w:val="CharacterStyle2"/>
          <w:sz w:val="24"/>
        </w:rPr>
        <w:t xml:space="preserve">Any person who shall violate the terms of this chapter shall be guilty of a misdemeanor and shall be fined in the sum of not more than </w:t>
      </w:r>
      <w:r w:rsidR="002D6F95" w:rsidRPr="00E671BF">
        <w:rPr>
          <w:rStyle w:val="CharacterStyle3"/>
          <w:i w:val="0"/>
          <w:sz w:val="24"/>
        </w:rPr>
        <w:t>$500.00 per violation. A</w:t>
      </w:r>
      <w:r w:rsidRPr="00E671BF">
        <w:rPr>
          <w:rStyle w:val="CharacterStyle3"/>
          <w:i w:val="0"/>
          <w:sz w:val="24"/>
        </w:rPr>
        <w:t xml:space="preserve"> new violation shall be deemed to have been committed every 24 hours of such failure to comply.  </w:t>
      </w:r>
      <w:r w:rsidRPr="00E671BF">
        <w:rPr>
          <w:rStyle w:val="CharacterStyle3"/>
          <w:i w:val="0"/>
          <w:sz w:val="20"/>
        </w:rPr>
        <w:t>(</w:t>
      </w:r>
      <w:r w:rsidR="00BB31F7" w:rsidRPr="00E671BF">
        <w:rPr>
          <w:rStyle w:val="CharacterStyle3"/>
          <w:i w:val="0"/>
          <w:sz w:val="20"/>
        </w:rPr>
        <w:t>Neb. Rev. Stat. §</w:t>
      </w:r>
      <w:r w:rsidRPr="00E671BF">
        <w:rPr>
          <w:rStyle w:val="CharacterStyle3"/>
          <w:i w:val="0"/>
          <w:sz w:val="20"/>
        </w:rPr>
        <w:t xml:space="preserve">17-526, 54-603, 71-4412)  (Ord. </w:t>
      </w:r>
      <w:r w:rsidR="00BB31F7" w:rsidRPr="00E671BF">
        <w:rPr>
          <w:rStyle w:val="CharacterStyle3"/>
          <w:i w:val="0"/>
          <w:sz w:val="20"/>
        </w:rPr>
        <w:t xml:space="preserve">No. </w:t>
      </w:r>
      <w:r w:rsidRPr="00E671BF">
        <w:rPr>
          <w:rStyle w:val="CharacterStyle3"/>
          <w:i w:val="0"/>
          <w:sz w:val="20"/>
        </w:rPr>
        <w:t xml:space="preserve">1069, </w:t>
      </w:r>
      <w:smartTag w:uri="urn:schemas-microsoft-com:office:smarttags" w:element="date">
        <w:smartTagPr>
          <w:attr w:name="Year" w:val="1998"/>
          <w:attr w:name="Day" w:val="12"/>
          <w:attr w:name="Month" w:val="5"/>
        </w:smartTagPr>
        <w:r w:rsidRPr="00E671BF">
          <w:rPr>
            <w:rStyle w:val="CharacterStyle3"/>
            <w:i w:val="0"/>
            <w:sz w:val="20"/>
          </w:rPr>
          <w:t>5/12/98</w:t>
        </w:r>
      </w:smartTag>
      <w:r w:rsidRPr="00E671BF">
        <w:rPr>
          <w:rStyle w:val="CharacterStyle3"/>
          <w:i w:val="0"/>
          <w:sz w:val="20"/>
        </w:rPr>
        <w:t>)</w:t>
      </w:r>
    </w:p>
    <w:p w14:paraId="7CDA6AFE" w14:textId="77777777" w:rsidR="00A85AEB" w:rsidRPr="00E671BF" w:rsidRDefault="00A85AEB">
      <w:pPr>
        <w:pStyle w:val="Style1"/>
        <w:jc w:val="both"/>
        <w:rPr>
          <w:rFonts w:ascii="Arial" w:hAnsi="Arial" w:cs="Arial"/>
          <w:b/>
          <w:sz w:val="24"/>
        </w:rPr>
      </w:pPr>
    </w:p>
    <w:p w14:paraId="7CDA6AFF" w14:textId="77777777" w:rsidR="002D6F95" w:rsidRPr="00E671BF" w:rsidRDefault="002D6F95">
      <w:pPr>
        <w:pStyle w:val="Style1"/>
        <w:jc w:val="both"/>
        <w:rPr>
          <w:rFonts w:ascii="Arial" w:hAnsi="Arial" w:cs="Arial"/>
          <w:b/>
          <w:sz w:val="24"/>
        </w:rPr>
        <w:sectPr w:rsidR="002D6F95" w:rsidRPr="00E671BF" w:rsidSect="009802A4">
          <w:type w:val="oddPage"/>
          <w:pgSz w:w="12240" w:h="15840"/>
          <w:pgMar w:top="1440" w:right="1440" w:bottom="1440" w:left="1728" w:header="720" w:footer="720" w:gutter="0"/>
          <w:cols w:space="720"/>
          <w:noEndnote/>
        </w:sectPr>
      </w:pPr>
    </w:p>
    <w:p w14:paraId="7CDA6B00" w14:textId="77777777" w:rsidR="00A85AEB" w:rsidRPr="00E671BF" w:rsidRDefault="00356734" w:rsidP="00BD1DF5">
      <w:pPr>
        <w:pStyle w:val="Style1"/>
        <w:jc w:val="center"/>
        <w:rPr>
          <w:rFonts w:ascii="Arial" w:hAnsi="Arial" w:cs="Arial"/>
          <w:b/>
          <w:sz w:val="28"/>
          <w:szCs w:val="28"/>
        </w:rPr>
      </w:pPr>
      <w:r w:rsidRPr="00E671BF">
        <w:rPr>
          <w:rFonts w:ascii="Arial" w:hAnsi="Arial" w:cs="Arial"/>
          <w:b/>
          <w:sz w:val="28"/>
          <w:szCs w:val="28"/>
        </w:rPr>
        <w:lastRenderedPageBreak/>
        <w:t xml:space="preserve">Article 4 </w:t>
      </w:r>
      <w:r w:rsidR="00A85AEB" w:rsidRPr="00E671BF">
        <w:rPr>
          <w:rFonts w:ascii="Arial" w:hAnsi="Arial" w:cs="Arial"/>
          <w:b/>
          <w:sz w:val="28"/>
          <w:szCs w:val="28"/>
        </w:rPr>
        <w:sym w:font="Symbol" w:char="F02D"/>
      </w:r>
      <w:r w:rsidRPr="00E671BF">
        <w:rPr>
          <w:rFonts w:ascii="Arial" w:hAnsi="Arial" w:cs="Arial"/>
          <w:b/>
          <w:sz w:val="28"/>
          <w:szCs w:val="28"/>
        </w:rPr>
        <w:t xml:space="preserve"> </w:t>
      </w:r>
      <w:r w:rsidR="00BD1DF5" w:rsidRPr="00E671BF">
        <w:rPr>
          <w:rFonts w:ascii="Arial" w:hAnsi="Arial" w:cs="Arial"/>
          <w:b/>
          <w:sz w:val="28"/>
          <w:szCs w:val="28"/>
        </w:rPr>
        <w:t>Animals Generally</w:t>
      </w:r>
    </w:p>
    <w:p w14:paraId="7CDA6B01" w14:textId="77777777" w:rsidR="00A85AEB" w:rsidRPr="00E671BF" w:rsidRDefault="00A85AEB">
      <w:pPr>
        <w:pStyle w:val="Style1"/>
        <w:jc w:val="both"/>
        <w:rPr>
          <w:rFonts w:ascii="Arial" w:hAnsi="Arial" w:cs="Arial"/>
          <w:b/>
          <w:sz w:val="24"/>
        </w:rPr>
      </w:pPr>
    </w:p>
    <w:p w14:paraId="7CDA6B02" w14:textId="77777777" w:rsidR="00A85AEB" w:rsidRPr="00E671BF" w:rsidRDefault="00A85AEB">
      <w:pPr>
        <w:pStyle w:val="Style1"/>
        <w:jc w:val="both"/>
        <w:rPr>
          <w:rFonts w:ascii="Arial" w:hAnsi="Arial" w:cs="Arial"/>
          <w:b/>
          <w:sz w:val="24"/>
        </w:rPr>
      </w:pPr>
      <w:r w:rsidRPr="00E671BF">
        <w:rPr>
          <w:rFonts w:ascii="Arial" w:hAnsi="Arial" w:cs="Arial"/>
          <w:b/>
          <w:sz w:val="24"/>
        </w:rPr>
        <w:t>SECTION 3-401:  RUNNING AT</w:t>
      </w:r>
      <w:r w:rsidRPr="00E671BF">
        <w:rPr>
          <w:rFonts w:ascii="Arial" w:hAnsi="Arial" w:cs="Arial"/>
          <w:sz w:val="24"/>
        </w:rPr>
        <w:t xml:space="preserve"> </w:t>
      </w:r>
      <w:r w:rsidRPr="00E671BF">
        <w:rPr>
          <w:rFonts w:ascii="Arial" w:hAnsi="Arial" w:cs="Arial"/>
          <w:b/>
          <w:sz w:val="24"/>
        </w:rPr>
        <w:t>LARGE</w:t>
      </w:r>
    </w:p>
    <w:p w14:paraId="7CDA6B03" w14:textId="77777777" w:rsidR="00A85AEB" w:rsidRPr="00E671BF" w:rsidRDefault="00A85AEB">
      <w:pPr>
        <w:pStyle w:val="Style1"/>
        <w:jc w:val="both"/>
        <w:rPr>
          <w:rFonts w:ascii="Arial" w:hAnsi="Arial" w:cs="Arial"/>
          <w:b/>
          <w:sz w:val="24"/>
        </w:rPr>
      </w:pPr>
    </w:p>
    <w:p w14:paraId="7CDA6B04" w14:textId="38A9D9A5" w:rsidR="00A85AEB" w:rsidRPr="00E671BF" w:rsidRDefault="00A85AEB">
      <w:pPr>
        <w:pStyle w:val="Style1"/>
        <w:jc w:val="both"/>
        <w:rPr>
          <w:rFonts w:ascii="Arial" w:hAnsi="Arial" w:cs="Arial"/>
          <w:sz w:val="24"/>
        </w:rPr>
      </w:pPr>
      <w:r w:rsidRPr="00E671BF">
        <w:rPr>
          <w:rFonts w:ascii="Arial" w:hAnsi="Arial" w:cs="Arial"/>
          <w:sz w:val="24"/>
        </w:rPr>
        <w:t xml:space="preserve">It shall be unlawful for the owner, keeper, or </w:t>
      </w:r>
      <w:proofErr w:type="spellStart"/>
      <w:r w:rsidRPr="00E671BF">
        <w:rPr>
          <w:rFonts w:ascii="Arial" w:hAnsi="Arial" w:cs="Arial"/>
          <w:sz w:val="24"/>
        </w:rPr>
        <w:t>harborer</w:t>
      </w:r>
      <w:proofErr w:type="spellEnd"/>
      <w:r w:rsidRPr="00E671BF">
        <w:rPr>
          <w:rFonts w:ascii="Arial" w:hAnsi="Arial" w:cs="Arial"/>
          <w:sz w:val="24"/>
        </w:rPr>
        <w:t xml:space="preserve"> of any animal, or any person having the charge, custody, or control thereof, to permit a horse, mule, cow, sheep, goat, swine, or other animal to be driven or run at large on any of the public ways and property, or upon the property of another, or to be tethered or staked out in such a manner so as to allow such animal to reach or pass into any public way. The fine for an animal running at large shall hereby be set for each animal for the first offense and an additional and cumulative </w:t>
      </w:r>
      <w:r w:rsidR="00ED50CD">
        <w:rPr>
          <w:rFonts w:ascii="Arial" w:hAnsi="Arial" w:cs="Arial"/>
          <w:sz w:val="24"/>
        </w:rPr>
        <w:t>amount</w:t>
      </w:r>
      <w:r w:rsidRPr="00E671BF">
        <w:rPr>
          <w:rFonts w:ascii="Arial" w:hAnsi="Arial" w:cs="Arial"/>
          <w:sz w:val="24"/>
        </w:rPr>
        <w:t xml:space="preserve"> for each subsequent offense for each animal.</w:t>
      </w:r>
      <w:r w:rsidR="00ED50CD">
        <w:rPr>
          <w:rFonts w:ascii="Arial" w:hAnsi="Arial" w:cs="Arial"/>
          <w:sz w:val="24"/>
        </w:rPr>
        <w:t xml:space="preserve"> Such fines shall be </w:t>
      </w:r>
      <w:r w:rsidR="00ED50CD" w:rsidRPr="002D01F3">
        <w:rPr>
          <w:rFonts w:ascii="Arial" w:hAnsi="Arial" w:cs="Arial"/>
          <w:color w:val="000000"/>
          <w:sz w:val="24"/>
          <w:szCs w:val="24"/>
        </w:rPr>
        <w:t>as established from time to time by resolution of the mayor and council</w:t>
      </w:r>
      <w:r w:rsidR="00ED50CD">
        <w:rPr>
          <w:rFonts w:ascii="Arial" w:hAnsi="Arial" w:cs="Arial"/>
          <w:color w:val="000000"/>
          <w:sz w:val="24"/>
          <w:szCs w:val="24"/>
        </w:rPr>
        <w:t>.</w:t>
      </w:r>
      <w:r w:rsidRPr="00E671BF">
        <w:rPr>
          <w:rFonts w:ascii="Arial" w:hAnsi="Arial" w:cs="Arial"/>
          <w:sz w:val="24"/>
        </w:rPr>
        <w:t xml:space="preserve">  </w:t>
      </w:r>
      <w:r w:rsidRPr="00E671BF">
        <w:rPr>
          <w:rFonts w:ascii="Arial" w:hAnsi="Arial" w:cs="Arial"/>
        </w:rPr>
        <w:t>(</w:t>
      </w:r>
      <w:r w:rsidR="00E74FD7" w:rsidRPr="00E671BF">
        <w:rPr>
          <w:rFonts w:ascii="Arial" w:hAnsi="Arial" w:cs="Arial"/>
        </w:rPr>
        <w:t>Neb. Rev. Stat. §</w:t>
      </w:r>
      <w:r w:rsidRPr="00E671BF">
        <w:rPr>
          <w:rFonts w:ascii="Arial" w:hAnsi="Arial" w:cs="Arial"/>
        </w:rPr>
        <w:t>17-526, 17-547</w:t>
      </w:r>
      <w:proofErr w:type="gramStart"/>
      <w:r w:rsidRPr="00E671BF">
        <w:rPr>
          <w:rFonts w:ascii="Arial" w:hAnsi="Arial" w:cs="Arial"/>
        </w:rPr>
        <w:t>)  (</w:t>
      </w:r>
      <w:proofErr w:type="gramEnd"/>
      <w:r w:rsidRPr="00E671BF">
        <w:rPr>
          <w:rFonts w:ascii="Arial" w:hAnsi="Arial" w:cs="Arial"/>
        </w:rPr>
        <w:t xml:space="preserve">Ord. </w:t>
      </w:r>
      <w:r w:rsidR="00E74FD7" w:rsidRPr="00E671BF">
        <w:rPr>
          <w:rFonts w:ascii="Arial" w:hAnsi="Arial" w:cs="Arial"/>
        </w:rPr>
        <w:t xml:space="preserve">No. </w:t>
      </w:r>
      <w:r w:rsidRPr="00E671BF">
        <w:rPr>
          <w:rFonts w:ascii="Arial" w:hAnsi="Arial" w:cs="Arial"/>
        </w:rPr>
        <w:t xml:space="preserve">1069, </w:t>
      </w:r>
      <w:smartTag w:uri="urn:schemas-microsoft-com:office:smarttags" w:element="date">
        <w:smartTagPr>
          <w:attr w:name="Year" w:val="1998"/>
          <w:attr w:name="Day" w:val="12"/>
          <w:attr w:name="Month" w:val="5"/>
        </w:smartTagPr>
        <w:r w:rsidRPr="00E671BF">
          <w:rPr>
            <w:rFonts w:ascii="Arial" w:hAnsi="Arial" w:cs="Arial"/>
          </w:rPr>
          <w:t>5/12/98</w:t>
        </w:r>
      </w:smartTag>
      <w:r w:rsidRPr="00E671BF">
        <w:rPr>
          <w:rFonts w:ascii="Arial" w:hAnsi="Arial" w:cs="Arial"/>
        </w:rPr>
        <w:t>)</w:t>
      </w:r>
    </w:p>
    <w:p w14:paraId="7CDA6B05" w14:textId="77777777" w:rsidR="00A85AEB" w:rsidRPr="00E671BF" w:rsidRDefault="00A85AEB">
      <w:pPr>
        <w:pStyle w:val="Style1"/>
        <w:jc w:val="both"/>
        <w:rPr>
          <w:rFonts w:ascii="Arial" w:hAnsi="Arial" w:cs="Arial"/>
          <w:sz w:val="24"/>
        </w:rPr>
      </w:pPr>
    </w:p>
    <w:p w14:paraId="7CDA6B06" w14:textId="21A346C6" w:rsidR="00A85AEB" w:rsidRPr="00E671BF" w:rsidRDefault="00A85AEB">
      <w:pPr>
        <w:pStyle w:val="Style1"/>
        <w:jc w:val="both"/>
        <w:rPr>
          <w:rFonts w:ascii="Arial" w:hAnsi="Arial" w:cs="Arial"/>
          <w:b/>
          <w:sz w:val="24"/>
        </w:rPr>
      </w:pPr>
      <w:r w:rsidRPr="00ED50CD">
        <w:rPr>
          <w:rFonts w:ascii="Arial" w:hAnsi="Arial" w:cs="Arial"/>
          <w:b/>
          <w:sz w:val="24"/>
        </w:rPr>
        <w:t>SECTION 3-402:  BANNED FROM CITY</w:t>
      </w:r>
      <w:r w:rsidR="009A0BBC" w:rsidRPr="00ED50CD">
        <w:rPr>
          <w:rFonts w:ascii="Arial" w:hAnsi="Arial" w:cs="Arial"/>
          <w:b/>
          <w:sz w:val="24"/>
        </w:rPr>
        <w:t>; EXCEPTION</w:t>
      </w:r>
      <w:r w:rsidR="00AC3206">
        <w:rPr>
          <w:rFonts w:ascii="Arial" w:hAnsi="Arial" w:cs="Arial"/>
          <w:b/>
          <w:sz w:val="24"/>
        </w:rPr>
        <w:t>, POULTRY</w:t>
      </w:r>
    </w:p>
    <w:p w14:paraId="7CDA6B07" w14:textId="77777777" w:rsidR="00A85AEB" w:rsidRPr="00E671BF" w:rsidRDefault="00A85AEB">
      <w:pPr>
        <w:pStyle w:val="Style1"/>
        <w:jc w:val="both"/>
        <w:rPr>
          <w:rFonts w:ascii="Arial" w:hAnsi="Arial" w:cs="Arial"/>
          <w:b/>
          <w:sz w:val="24"/>
        </w:rPr>
      </w:pPr>
    </w:p>
    <w:p w14:paraId="511075CB" w14:textId="593377A5" w:rsidR="00393075" w:rsidRDefault="00393075" w:rsidP="00393075">
      <w:pPr>
        <w:ind w:firstLine="720"/>
        <w:jc w:val="both"/>
        <w:rPr>
          <w:rFonts w:ascii="Arial" w:hAnsi="Arial" w:cs="Arial"/>
          <w:color w:val="000000"/>
          <w:sz w:val="24"/>
          <w:szCs w:val="24"/>
        </w:rPr>
      </w:pPr>
      <w:r>
        <w:rPr>
          <w:rFonts w:ascii="Arial" w:hAnsi="Arial" w:cs="Arial"/>
          <w:color w:val="000000"/>
          <w:sz w:val="24"/>
          <w:szCs w:val="24"/>
        </w:rPr>
        <w:t xml:space="preserve">A. </w:t>
      </w:r>
      <w:r w:rsidRPr="004D220A">
        <w:rPr>
          <w:rFonts w:ascii="Arial" w:hAnsi="Arial" w:cs="Arial"/>
          <w:color w:val="000000"/>
          <w:sz w:val="24"/>
          <w:szCs w:val="24"/>
        </w:rPr>
        <w:t>It shall be unlawful for any person to keep or maintain within the corporate limits of the City any horse, mule, sheep, cow, goat, swine, or livestock. Poultry of any kind shall also be unlawful within the corporate limits</w:t>
      </w:r>
      <w:r w:rsidRPr="008F0972">
        <w:rPr>
          <w:rFonts w:ascii="Arial" w:hAnsi="Arial" w:cs="Arial"/>
          <w:color w:val="000000"/>
          <w:sz w:val="24"/>
          <w:szCs w:val="24"/>
        </w:rPr>
        <w:t>, except</w:t>
      </w:r>
      <w:r w:rsidRPr="004D220A">
        <w:rPr>
          <w:rFonts w:ascii="Arial" w:hAnsi="Arial" w:cs="Arial"/>
          <w:b/>
          <w:color w:val="000000"/>
          <w:sz w:val="24"/>
          <w:szCs w:val="24"/>
        </w:rPr>
        <w:t xml:space="preserve"> </w:t>
      </w:r>
      <w:r w:rsidRPr="004D220A">
        <w:rPr>
          <w:rFonts w:ascii="Arial" w:hAnsi="Arial" w:cs="Arial"/>
          <w:color w:val="000000"/>
          <w:sz w:val="24"/>
          <w:szCs w:val="24"/>
        </w:rPr>
        <w:t>as provided in subsection (B).</w:t>
      </w:r>
    </w:p>
    <w:p w14:paraId="2681DB85" w14:textId="77777777" w:rsidR="00393075" w:rsidRPr="004D220A" w:rsidRDefault="00393075" w:rsidP="00393075">
      <w:pPr>
        <w:ind w:firstLine="720"/>
        <w:jc w:val="both"/>
        <w:rPr>
          <w:rFonts w:ascii="Arial" w:hAnsi="Arial" w:cs="Arial"/>
          <w:color w:val="000000"/>
          <w:sz w:val="24"/>
          <w:szCs w:val="24"/>
        </w:rPr>
      </w:pPr>
    </w:p>
    <w:p w14:paraId="7F83DAAA" w14:textId="5ECF4A57" w:rsidR="00393075" w:rsidRDefault="00393075" w:rsidP="00393075">
      <w:pPr>
        <w:jc w:val="both"/>
        <w:rPr>
          <w:rFonts w:ascii="Arial" w:hAnsi="Arial" w:cs="Arial"/>
          <w:color w:val="000000"/>
          <w:sz w:val="24"/>
          <w:szCs w:val="24"/>
        </w:rPr>
      </w:pPr>
      <w:r>
        <w:rPr>
          <w:rFonts w:ascii="Arial" w:hAnsi="Arial" w:cs="Arial"/>
          <w:color w:val="000000"/>
          <w:sz w:val="24"/>
          <w:szCs w:val="24"/>
        </w:rPr>
        <w:tab/>
        <w:t xml:space="preserve">B. </w:t>
      </w:r>
      <w:r w:rsidRPr="004D220A">
        <w:rPr>
          <w:rFonts w:ascii="Arial" w:hAnsi="Arial" w:cs="Arial"/>
          <w:color w:val="000000"/>
          <w:sz w:val="24"/>
          <w:szCs w:val="24"/>
        </w:rPr>
        <w:t>Any person may keep and maintain chickens within the corporate limits as follows:</w:t>
      </w:r>
    </w:p>
    <w:p w14:paraId="5163E151" w14:textId="77777777" w:rsidR="00393075" w:rsidRPr="004D220A" w:rsidRDefault="00393075" w:rsidP="00393075">
      <w:pPr>
        <w:jc w:val="both"/>
        <w:rPr>
          <w:rFonts w:ascii="Arial" w:hAnsi="Arial" w:cs="Arial"/>
          <w:color w:val="000000"/>
          <w:sz w:val="24"/>
          <w:szCs w:val="24"/>
        </w:rPr>
      </w:pPr>
    </w:p>
    <w:p w14:paraId="00689782" w14:textId="3F3BB255" w:rsidR="00393075" w:rsidRDefault="00393075" w:rsidP="00393075">
      <w:pPr>
        <w:ind w:left="1296" w:hanging="288"/>
        <w:jc w:val="both"/>
        <w:rPr>
          <w:rFonts w:ascii="Arial" w:hAnsi="Arial" w:cs="Arial"/>
          <w:color w:val="000000"/>
          <w:sz w:val="24"/>
          <w:szCs w:val="24"/>
        </w:rPr>
      </w:pPr>
      <w:r>
        <w:rPr>
          <w:rFonts w:ascii="Arial" w:hAnsi="Arial" w:cs="Arial"/>
          <w:color w:val="000000"/>
          <w:sz w:val="24"/>
          <w:szCs w:val="24"/>
        </w:rPr>
        <w:t xml:space="preserve">1. </w:t>
      </w:r>
      <w:r w:rsidRPr="004D220A">
        <w:rPr>
          <w:rFonts w:ascii="Arial" w:hAnsi="Arial" w:cs="Arial"/>
          <w:color w:val="000000"/>
          <w:sz w:val="24"/>
          <w:szCs w:val="24"/>
        </w:rPr>
        <w:t xml:space="preserve">No more than four hen chickens shall be present at any one time on any one parcel of </w:t>
      </w:r>
      <w:proofErr w:type="gramStart"/>
      <w:r w:rsidRPr="004D220A">
        <w:rPr>
          <w:rFonts w:ascii="Arial" w:hAnsi="Arial" w:cs="Arial"/>
          <w:color w:val="000000"/>
          <w:sz w:val="24"/>
          <w:szCs w:val="24"/>
        </w:rPr>
        <w:t>property;</w:t>
      </w:r>
      <w:proofErr w:type="gramEnd"/>
    </w:p>
    <w:p w14:paraId="703533E7" w14:textId="77777777" w:rsidR="00393075" w:rsidRPr="004D220A" w:rsidRDefault="00393075" w:rsidP="00393075">
      <w:pPr>
        <w:ind w:left="1296" w:hanging="288"/>
        <w:jc w:val="both"/>
        <w:rPr>
          <w:rFonts w:ascii="Arial" w:hAnsi="Arial" w:cs="Arial"/>
          <w:color w:val="000000"/>
          <w:sz w:val="24"/>
          <w:szCs w:val="24"/>
        </w:rPr>
      </w:pPr>
    </w:p>
    <w:p w14:paraId="4789117F" w14:textId="44151AA1" w:rsidR="00393075" w:rsidRDefault="00393075" w:rsidP="00393075">
      <w:pPr>
        <w:ind w:left="1296" w:hanging="288"/>
        <w:jc w:val="both"/>
        <w:rPr>
          <w:rFonts w:ascii="Arial" w:hAnsi="Arial" w:cs="Arial"/>
          <w:color w:val="000000"/>
          <w:sz w:val="24"/>
          <w:szCs w:val="24"/>
        </w:rPr>
      </w:pPr>
      <w:r>
        <w:rPr>
          <w:rFonts w:ascii="Arial" w:hAnsi="Arial" w:cs="Arial"/>
          <w:color w:val="000000"/>
          <w:sz w:val="24"/>
          <w:szCs w:val="24"/>
        </w:rPr>
        <w:t xml:space="preserve">2. </w:t>
      </w:r>
      <w:r w:rsidRPr="004D220A">
        <w:rPr>
          <w:rFonts w:ascii="Arial" w:hAnsi="Arial" w:cs="Arial"/>
          <w:color w:val="000000"/>
          <w:sz w:val="24"/>
          <w:szCs w:val="24"/>
        </w:rPr>
        <w:t xml:space="preserve">Any hen chicken </w:t>
      </w:r>
      <w:proofErr w:type="gramStart"/>
      <w:r w:rsidRPr="004D220A">
        <w:rPr>
          <w:rFonts w:ascii="Arial" w:hAnsi="Arial" w:cs="Arial"/>
          <w:color w:val="000000"/>
          <w:sz w:val="24"/>
          <w:szCs w:val="24"/>
        </w:rPr>
        <w:t>shall at all times</w:t>
      </w:r>
      <w:proofErr w:type="gramEnd"/>
      <w:r w:rsidRPr="004D220A">
        <w:rPr>
          <w:rFonts w:ascii="Arial" w:hAnsi="Arial" w:cs="Arial"/>
          <w:color w:val="000000"/>
          <w:sz w:val="24"/>
          <w:szCs w:val="24"/>
        </w:rPr>
        <w:t xml:space="preserve"> be kept in an enclosed place on private property; and</w:t>
      </w:r>
    </w:p>
    <w:p w14:paraId="78AB7A1C" w14:textId="77777777" w:rsidR="00393075" w:rsidRPr="004D220A" w:rsidRDefault="00393075" w:rsidP="00393075">
      <w:pPr>
        <w:ind w:left="1296" w:hanging="288"/>
        <w:jc w:val="both"/>
        <w:rPr>
          <w:rFonts w:ascii="Arial" w:hAnsi="Arial" w:cs="Arial"/>
          <w:color w:val="000000"/>
          <w:sz w:val="24"/>
          <w:szCs w:val="24"/>
        </w:rPr>
      </w:pPr>
    </w:p>
    <w:p w14:paraId="7071029D" w14:textId="05E272B5" w:rsidR="00393075" w:rsidRDefault="00393075" w:rsidP="00393075">
      <w:pPr>
        <w:ind w:left="1296" w:hanging="288"/>
        <w:jc w:val="both"/>
        <w:rPr>
          <w:rFonts w:ascii="Arial" w:hAnsi="Arial" w:cs="Arial"/>
          <w:color w:val="000000"/>
          <w:sz w:val="24"/>
          <w:szCs w:val="24"/>
        </w:rPr>
      </w:pPr>
      <w:r>
        <w:rPr>
          <w:rFonts w:ascii="Arial" w:hAnsi="Arial" w:cs="Arial"/>
          <w:color w:val="000000"/>
          <w:sz w:val="24"/>
          <w:szCs w:val="24"/>
        </w:rPr>
        <w:t xml:space="preserve">3. </w:t>
      </w:r>
      <w:r w:rsidRPr="004D220A">
        <w:rPr>
          <w:rFonts w:ascii="Arial" w:hAnsi="Arial" w:cs="Arial"/>
          <w:color w:val="000000"/>
          <w:sz w:val="24"/>
          <w:szCs w:val="24"/>
        </w:rPr>
        <w:t>The person shall first obtain a written permit from the city clerk's office permitting the keeping of the hen chickens, the application for which shall be on a written form provided by the clerk's office and which shall include the name and property address of the applicant, the number of hens to be kept, the name and contact information of the person in charge of the hens, and such other information as required by the city clerk or Tekamah's zoning/building</w:t>
      </w:r>
      <w:r>
        <w:rPr>
          <w:rFonts w:ascii="Arial" w:hAnsi="Arial" w:cs="Arial"/>
          <w:color w:val="000000"/>
          <w:sz w:val="24"/>
          <w:szCs w:val="24"/>
        </w:rPr>
        <w:t xml:space="preserve"> </w:t>
      </w:r>
      <w:r w:rsidRPr="000928B1">
        <w:rPr>
          <w:rFonts w:ascii="Arial" w:hAnsi="Arial" w:cs="Arial"/>
          <w:color w:val="000000"/>
          <w:sz w:val="24"/>
          <w:szCs w:val="24"/>
        </w:rPr>
        <w:t xml:space="preserve">administrator. </w:t>
      </w:r>
      <w:r w:rsidR="00494C00">
        <w:rPr>
          <w:rFonts w:ascii="Arial" w:hAnsi="Arial" w:cs="Arial"/>
          <w:color w:val="000000"/>
          <w:sz w:val="24"/>
          <w:szCs w:val="24"/>
        </w:rPr>
        <w:t>T</w:t>
      </w:r>
      <w:r w:rsidRPr="000928B1">
        <w:rPr>
          <w:rFonts w:ascii="Arial" w:hAnsi="Arial" w:cs="Arial"/>
          <w:color w:val="000000"/>
          <w:sz w:val="24"/>
          <w:szCs w:val="24"/>
        </w:rPr>
        <w:t xml:space="preserve">he application shall be accompanied by </w:t>
      </w:r>
      <w:r w:rsidR="0039421D" w:rsidRPr="00E671BF">
        <w:rPr>
          <w:rFonts w:ascii="Arial" w:hAnsi="Arial" w:cs="Arial"/>
          <w:sz w:val="24"/>
          <w:szCs w:val="24"/>
        </w:rPr>
        <w:t>a cost according to a fee schedule established by resolution of the City Council from time to time</w:t>
      </w:r>
    </w:p>
    <w:p w14:paraId="5CAEBADB" w14:textId="77777777" w:rsidR="00393075" w:rsidRPr="000928B1" w:rsidRDefault="00393075" w:rsidP="00393075">
      <w:pPr>
        <w:ind w:left="1296" w:hanging="288"/>
        <w:jc w:val="both"/>
        <w:rPr>
          <w:rFonts w:ascii="Arial" w:hAnsi="Arial" w:cs="Arial"/>
          <w:color w:val="000000"/>
          <w:sz w:val="24"/>
          <w:szCs w:val="24"/>
        </w:rPr>
      </w:pPr>
    </w:p>
    <w:p w14:paraId="3A7E2238" w14:textId="422366D8" w:rsidR="00393075" w:rsidRDefault="00393075" w:rsidP="00393075">
      <w:pPr>
        <w:ind w:firstLine="720"/>
        <w:jc w:val="both"/>
        <w:rPr>
          <w:rFonts w:ascii="Arial" w:hAnsi="Arial" w:cs="Arial"/>
          <w:color w:val="000000"/>
          <w:sz w:val="24"/>
          <w:szCs w:val="24"/>
        </w:rPr>
      </w:pPr>
      <w:r>
        <w:rPr>
          <w:rFonts w:ascii="Arial" w:hAnsi="Arial" w:cs="Arial"/>
          <w:color w:val="000000"/>
          <w:sz w:val="24"/>
          <w:szCs w:val="24"/>
        </w:rPr>
        <w:t xml:space="preserve">C. </w:t>
      </w:r>
      <w:r w:rsidRPr="004D220A">
        <w:rPr>
          <w:rFonts w:ascii="Arial" w:hAnsi="Arial" w:cs="Arial"/>
          <w:color w:val="000000"/>
          <w:sz w:val="24"/>
          <w:szCs w:val="24"/>
        </w:rPr>
        <w:t xml:space="preserve">Any permit issued for hen chickens as provided in this section shall be issued by the </w:t>
      </w:r>
      <w:r w:rsidR="003140BB" w:rsidRPr="004D220A">
        <w:rPr>
          <w:rFonts w:ascii="Arial" w:hAnsi="Arial" w:cs="Arial"/>
          <w:color w:val="000000"/>
          <w:sz w:val="24"/>
          <w:szCs w:val="24"/>
        </w:rPr>
        <w:t xml:space="preserve">city clerk </w:t>
      </w:r>
      <w:r w:rsidRPr="004D220A">
        <w:rPr>
          <w:rFonts w:ascii="Arial" w:hAnsi="Arial" w:cs="Arial"/>
          <w:color w:val="000000"/>
          <w:sz w:val="24"/>
          <w:szCs w:val="24"/>
        </w:rPr>
        <w:t xml:space="preserve">or his or her designated representative only after an investigation of the property on which the hens are to be kept and the </w:t>
      </w:r>
      <w:proofErr w:type="gramStart"/>
      <w:r w:rsidRPr="004D220A">
        <w:rPr>
          <w:rFonts w:ascii="Arial" w:hAnsi="Arial" w:cs="Arial"/>
          <w:color w:val="000000"/>
          <w:sz w:val="24"/>
          <w:szCs w:val="24"/>
        </w:rPr>
        <w:t>manner in which</w:t>
      </w:r>
      <w:proofErr w:type="gramEnd"/>
      <w:r w:rsidRPr="004D220A">
        <w:rPr>
          <w:rFonts w:ascii="Arial" w:hAnsi="Arial" w:cs="Arial"/>
          <w:color w:val="000000"/>
          <w:sz w:val="24"/>
          <w:szCs w:val="24"/>
        </w:rPr>
        <w:t xml:space="preserve"> they are to be kept. The </w:t>
      </w:r>
      <w:r w:rsidR="003140BB" w:rsidRPr="004D220A">
        <w:rPr>
          <w:rFonts w:ascii="Arial" w:hAnsi="Arial" w:cs="Arial"/>
          <w:color w:val="000000"/>
          <w:sz w:val="24"/>
          <w:szCs w:val="24"/>
        </w:rPr>
        <w:t xml:space="preserve">city clerk </w:t>
      </w:r>
      <w:r w:rsidRPr="004D220A">
        <w:rPr>
          <w:rFonts w:ascii="Arial" w:hAnsi="Arial" w:cs="Arial"/>
          <w:color w:val="000000"/>
          <w:sz w:val="24"/>
          <w:szCs w:val="24"/>
        </w:rPr>
        <w:t xml:space="preserve">may consult with any police or health officials </w:t>
      </w:r>
      <w:r w:rsidR="006D3C87">
        <w:rPr>
          <w:rFonts w:ascii="Arial" w:hAnsi="Arial" w:cs="Arial"/>
          <w:color w:val="000000"/>
          <w:sz w:val="24"/>
          <w:szCs w:val="24"/>
        </w:rPr>
        <w:t xml:space="preserve">as he or she </w:t>
      </w:r>
      <w:r w:rsidRPr="004D220A">
        <w:rPr>
          <w:rFonts w:ascii="Arial" w:hAnsi="Arial" w:cs="Arial"/>
          <w:color w:val="000000"/>
          <w:sz w:val="24"/>
          <w:szCs w:val="24"/>
        </w:rPr>
        <w:t>dee</w:t>
      </w:r>
      <w:r w:rsidR="006D3C87">
        <w:rPr>
          <w:rFonts w:ascii="Arial" w:hAnsi="Arial" w:cs="Arial"/>
          <w:color w:val="000000"/>
          <w:sz w:val="24"/>
          <w:szCs w:val="24"/>
        </w:rPr>
        <w:t>ms</w:t>
      </w:r>
      <w:r w:rsidRPr="004D220A">
        <w:rPr>
          <w:rFonts w:ascii="Arial" w:hAnsi="Arial" w:cs="Arial"/>
          <w:color w:val="000000"/>
          <w:sz w:val="24"/>
          <w:szCs w:val="24"/>
        </w:rPr>
        <w:t xml:space="preserve"> necessary or appropriate. A permit shall be issued only after the </w:t>
      </w:r>
      <w:r w:rsidR="006D3C87" w:rsidRPr="004D220A">
        <w:rPr>
          <w:rFonts w:ascii="Arial" w:hAnsi="Arial" w:cs="Arial"/>
          <w:color w:val="000000"/>
          <w:sz w:val="24"/>
          <w:szCs w:val="24"/>
        </w:rPr>
        <w:t xml:space="preserve">city clerk </w:t>
      </w:r>
      <w:r w:rsidRPr="004D220A">
        <w:rPr>
          <w:rFonts w:ascii="Arial" w:hAnsi="Arial" w:cs="Arial"/>
          <w:color w:val="000000"/>
          <w:sz w:val="24"/>
          <w:szCs w:val="24"/>
        </w:rPr>
        <w:t xml:space="preserve">or Tekamah's </w:t>
      </w:r>
      <w:r w:rsidR="003140BB" w:rsidRPr="004D220A">
        <w:rPr>
          <w:rFonts w:ascii="Arial" w:hAnsi="Arial" w:cs="Arial"/>
          <w:color w:val="000000"/>
          <w:sz w:val="24"/>
          <w:szCs w:val="24"/>
        </w:rPr>
        <w:t>building</w:t>
      </w:r>
      <w:r w:rsidR="002910D6">
        <w:rPr>
          <w:rFonts w:ascii="Arial" w:hAnsi="Arial" w:cs="Arial"/>
          <w:color w:val="000000"/>
          <w:sz w:val="24"/>
          <w:szCs w:val="24"/>
        </w:rPr>
        <w:t>/zoning</w:t>
      </w:r>
      <w:r w:rsidR="003140BB" w:rsidRPr="004D220A">
        <w:rPr>
          <w:rFonts w:ascii="Arial" w:hAnsi="Arial" w:cs="Arial"/>
          <w:color w:val="000000"/>
          <w:sz w:val="24"/>
          <w:szCs w:val="24"/>
        </w:rPr>
        <w:t xml:space="preserve"> administrator </w:t>
      </w:r>
      <w:r w:rsidRPr="004D220A">
        <w:rPr>
          <w:rFonts w:ascii="Arial" w:hAnsi="Arial" w:cs="Arial"/>
          <w:color w:val="000000"/>
          <w:sz w:val="24"/>
          <w:szCs w:val="24"/>
        </w:rPr>
        <w:t xml:space="preserve">determines the location and keeping of hen chickens is </w:t>
      </w:r>
      <w:r w:rsidRPr="004D220A">
        <w:rPr>
          <w:rFonts w:ascii="Arial" w:hAnsi="Arial" w:cs="Arial"/>
          <w:color w:val="000000"/>
          <w:sz w:val="24"/>
          <w:szCs w:val="24"/>
        </w:rPr>
        <w:lastRenderedPageBreak/>
        <w:t xml:space="preserve">not a health hazard or nuisance to the surrounding neighborhood. Any permit issued shall be valid for a period of one year, from January 1 to December 31, and may be revoked by the </w:t>
      </w:r>
      <w:r w:rsidR="00866781" w:rsidRPr="004D220A">
        <w:rPr>
          <w:rFonts w:ascii="Arial" w:hAnsi="Arial" w:cs="Arial"/>
          <w:color w:val="000000"/>
          <w:sz w:val="24"/>
          <w:szCs w:val="24"/>
        </w:rPr>
        <w:t>city clerk at any time for any violation of its conditions, city ordinances, or other laws</w:t>
      </w:r>
      <w:r w:rsidRPr="004D220A">
        <w:rPr>
          <w:rFonts w:ascii="Arial" w:hAnsi="Arial" w:cs="Arial"/>
          <w:color w:val="000000"/>
          <w:sz w:val="24"/>
          <w:szCs w:val="24"/>
        </w:rPr>
        <w:t>, rules, and regulations.</w:t>
      </w:r>
    </w:p>
    <w:p w14:paraId="51852AF4" w14:textId="77777777" w:rsidR="00393075" w:rsidRPr="004D220A" w:rsidRDefault="00393075" w:rsidP="00393075">
      <w:pPr>
        <w:ind w:firstLine="720"/>
        <w:jc w:val="both"/>
        <w:rPr>
          <w:rFonts w:ascii="Arial" w:hAnsi="Arial" w:cs="Arial"/>
          <w:color w:val="000000"/>
          <w:sz w:val="24"/>
          <w:szCs w:val="24"/>
        </w:rPr>
      </w:pPr>
    </w:p>
    <w:p w14:paraId="13F38873" w14:textId="0B78818B" w:rsidR="00393075" w:rsidRPr="004D220A" w:rsidRDefault="00393075" w:rsidP="00393075">
      <w:pPr>
        <w:ind w:firstLine="720"/>
        <w:jc w:val="both"/>
        <w:rPr>
          <w:rFonts w:ascii="Arial" w:hAnsi="Arial" w:cs="Arial"/>
          <w:color w:val="000000"/>
          <w:sz w:val="24"/>
          <w:szCs w:val="24"/>
        </w:rPr>
      </w:pPr>
      <w:r>
        <w:rPr>
          <w:rFonts w:ascii="Arial" w:hAnsi="Arial" w:cs="Arial"/>
          <w:color w:val="000000"/>
          <w:sz w:val="24"/>
          <w:szCs w:val="24"/>
        </w:rPr>
        <w:t xml:space="preserve">D. </w:t>
      </w:r>
      <w:r w:rsidRPr="004D220A">
        <w:rPr>
          <w:rFonts w:ascii="Arial" w:hAnsi="Arial" w:cs="Arial"/>
          <w:color w:val="000000"/>
          <w:sz w:val="24"/>
          <w:szCs w:val="24"/>
        </w:rPr>
        <w:t xml:space="preserve">Any violation of this section shall be deemed a nuisance and shall also be punishable as provided generally in City Code </w:t>
      </w:r>
      <w:r w:rsidR="00565F45">
        <w:rPr>
          <w:rFonts w:ascii="Arial" w:hAnsi="Arial" w:cs="Arial"/>
          <w:color w:val="000000"/>
          <w:sz w:val="24"/>
          <w:szCs w:val="24"/>
        </w:rPr>
        <w:t>S</w:t>
      </w:r>
      <w:r w:rsidRPr="004D220A">
        <w:rPr>
          <w:rFonts w:ascii="Arial" w:hAnsi="Arial" w:cs="Arial"/>
          <w:color w:val="000000"/>
          <w:sz w:val="24"/>
          <w:szCs w:val="24"/>
        </w:rPr>
        <w:t>ection 3-901.</w:t>
      </w:r>
    </w:p>
    <w:p w14:paraId="7CDA6B08" w14:textId="7100CD8C" w:rsidR="00A85AEB" w:rsidRPr="00E671BF" w:rsidRDefault="00A85AEB">
      <w:pPr>
        <w:pStyle w:val="Style1"/>
        <w:jc w:val="both"/>
        <w:rPr>
          <w:rFonts w:ascii="Arial" w:hAnsi="Arial" w:cs="Arial"/>
        </w:rPr>
      </w:pPr>
      <w:r w:rsidRPr="00E671BF">
        <w:rPr>
          <w:rFonts w:ascii="Arial" w:hAnsi="Arial" w:cs="Arial"/>
        </w:rPr>
        <w:t>(</w:t>
      </w:r>
      <w:r w:rsidR="00E74FD7" w:rsidRPr="00E671BF">
        <w:rPr>
          <w:rFonts w:ascii="Arial" w:hAnsi="Arial" w:cs="Arial"/>
        </w:rPr>
        <w:t>Neb. Rev. Stat. §</w:t>
      </w:r>
      <w:r w:rsidRPr="00E671BF">
        <w:rPr>
          <w:rFonts w:ascii="Arial" w:hAnsi="Arial" w:cs="Arial"/>
        </w:rPr>
        <w:t xml:space="preserve">17-123, 17-526) (Ord. </w:t>
      </w:r>
      <w:r w:rsidR="00E74FD7" w:rsidRPr="00E671BF">
        <w:rPr>
          <w:rFonts w:ascii="Arial" w:hAnsi="Arial" w:cs="Arial"/>
        </w:rPr>
        <w:t>No</w:t>
      </w:r>
      <w:r w:rsidR="00393075">
        <w:rPr>
          <w:rFonts w:ascii="Arial" w:hAnsi="Arial" w:cs="Arial"/>
        </w:rPr>
        <w:t>s</w:t>
      </w:r>
      <w:r w:rsidR="00E74FD7" w:rsidRPr="00E671BF">
        <w:rPr>
          <w:rFonts w:ascii="Arial" w:hAnsi="Arial" w:cs="Arial"/>
        </w:rPr>
        <w:t xml:space="preserve">. </w:t>
      </w:r>
      <w:r w:rsidRPr="00E671BF">
        <w:rPr>
          <w:rFonts w:ascii="Arial" w:hAnsi="Arial" w:cs="Arial"/>
        </w:rPr>
        <w:t xml:space="preserve">1069, </w:t>
      </w:r>
      <w:smartTag w:uri="urn:schemas-microsoft-com:office:smarttags" w:element="date">
        <w:smartTagPr>
          <w:attr w:name="Year" w:val="1998"/>
          <w:attr w:name="Day" w:val="12"/>
          <w:attr w:name="Month" w:val="5"/>
        </w:smartTagPr>
        <w:r w:rsidRPr="00E671BF">
          <w:rPr>
            <w:rFonts w:ascii="Arial" w:hAnsi="Arial" w:cs="Arial"/>
          </w:rPr>
          <w:t>5/12/98</w:t>
        </w:r>
      </w:smartTag>
      <w:r w:rsidR="00866781">
        <w:rPr>
          <w:rFonts w:ascii="Arial" w:hAnsi="Arial" w:cs="Arial"/>
        </w:rPr>
        <w:t>; 1298, 7/23/20</w:t>
      </w:r>
      <w:r w:rsidRPr="00E671BF">
        <w:rPr>
          <w:rFonts w:ascii="Arial" w:hAnsi="Arial" w:cs="Arial"/>
        </w:rPr>
        <w:t>)</w:t>
      </w:r>
    </w:p>
    <w:p w14:paraId="7CDA6B09" w14:textId="77777777" w:rsidR="00A85AEB" w:rsidRPr="00E671BF" w:rsidRDefault="00A85AEB">
      <w:pPr>
        <w:pStyle w:val="Style1"/>
        <w:jc w:val="both"/>
        <w:rPr>
          <w:rFonts w:ascii="Arial" w:hAnsi="Arial" w:cs="Arial"/>
          <w:sz w:val="24"/>
        </w:rPr>
      </w:pPr>
    </w:p>
    <w:p w14:paraId="7CDA6B0A" w14:textId="77777777" w:rsidR="00A85AEB" w:rsidRPr="00E671BF" w:rsidRDefault="00A85AEB">
      <w:pPr>
        <w:pStyle w:val="Style1"/>
        <w:jc w:val="both"/>
        <w:rPr>
          <w:rFonts w:ascii="Arial" w:hAnsi="Arial" w:cs="Arial"/>
          <w:b/>
          <w:sz w:val="24"/>
        </w:rPr>
      </w:pPr>
      <w:r w:rsidRPr="00E671BF">
        <w:rPr>
          <w:rFonts w:ascii="Arial" w:hAnsi="Arial" w:cs="Arial"/>
          <w:b/>
          <w:sz w:val="24"/>
        </w:rPr>
        <w:t>SECTION 3-403:  WILD ANIMALS</w:t>
      </w:r>
    </w:p>
    <w:p w14:paraId="7CDA6B0B" w14:textId="77777777" w:rsidR="00A85AEB" w:rsidRPr="00E671BF" w:rsidRDefault="00A85AEB">
      <w:pPr>
        <w:pStyle w:val="Style1"/>
        <w:jc w:val="both"/>
        <w:rPr>
          <w:rFonts w:ascii="Arial" w:hAnsi="Arial" w:cs="Arial"/>
          <w:b/>
          <w:sz w:val="24"/>
        </w:rPr>
      </w:pPr>
    </w:p>
    <w:p w14:paraId="7CDA6B0C" w14:textId="77777777" w:rsidR="00A85AEB" w:rsidRPr="00E671BF" w:rsidRDefault="00A85AEB">
      <w:pPr>
        <w:pStyle w:val="Style1"/>
        <w:jc w:val="both"/>
        <w:rPr>
          <w:rFonts w:ascii="Arial" w:hAnsi="Arial" w:cs="Arial"/>
          <w:sz w:val="24"/>
        </w:rPr>
      </w:pPr>
      <w:r w:rsidRPr="00E671BF">
        <w:rPr>
          <w:rFonts w:ascii="Arial" w:hAnsi="Arial" w:cs="Arial"/>
          <w:sz w:val="24"/>
        </w:rPr>
        <w:t xml:space="preserve">No wild animals may be kept within the corporate limits except such animals kept for exhibition purposes by circuses and educational institutions.  </w:t>
      </w:r>
      <w:r w:rsidRPr="00E671BF">
        <w:rPr>
          <w:rFonts w:ascii="Arial" w:hAnsi="Arial" w:cs="Arial"/>
        </w:rPr>
        <w:t>(</w:t>
      </w:r>
      <w:r w:rsidR="00E74FD7" w:rsidRPr="00E671BF">
        <w:rPr>
          <w:rFonts w:ascii="Arial" w:hAnsi="Arial" w:cs="Arial"/>
        </w:rPr>
        <w:t>Neb. Rev. Stat. §</w:t>
      </w:r>
      <w:r w:rsidRPr="00E671BF">
        <w:rPr>
          <w:rFonts w:ascii="Arial" w:hAnsi="Arial" w:cs="Arial"/>
        </w:rPr>
        <w:t>17-123)</w:t>
      </w:r>
    </w:p>
    <w:p w14:paraId="7CDA6B0D" w14:textId="77777777" w:rsidR="00A85AEB" w:rsidRPr="00E671BF" w:rsidRDefault="00A85AEB">
      <w:pPr>
        <w:pStyle w:val="Style1"/>
        <w:jc w:val="both"/>
        <w:rPr>
          <w:rFonts w:ascii="Arial" w:hAnsi="Arial" w:cs="Arial"/>
          <w:sz w:val="24"/>
        </w:rPr>
      </w:pPr>
    </w:p>
    <w:p w14:paraId="7CDA6B0E" w14:textId="77777777" w:rsidR="00A85AEB" w:rsidRPr="00E671BF" w:rsidRDefault="00A85AEB">
      <w:pPr>
        <w:pStyle w:val="Style1"/>
        <w:jc w:val="both"/>
        <w:rPr>
          <w:rFonts w:ascii="Arial" w:hAnsi="Arial" w:cs="Arial"/>
          <w:b/>
          <w:sz w:val="24"/>
        </w:rPr>
      </w:pPr>
      <w:r w:rsidRPr="00E671BF">
        <w:rPr>
          <w:rFonts w:ascii="Arial" w:hAnsi="Arial" w:cs="Arial"/>
          <w:b/>
          <w:sz w:val="24"/>
        </w:rPr>
        <w:t>SECTION 3-404:</w:t>
      </w:r>
      <w:r w:rsidRPr="00E671BF">
        <w:rPr>
          <w:rFonts w:ascii="Arial" w:hAnsi="Arial" w:cs="Arial"/>
          <w:sz w:val="24"/>
          <w:vertAlign w:val="subscript"/>
        </w:rPr>
        <w:t xml:space="preserve"> </w:t>
      </w:r>
      <w:r w:rsidRPr="00E671BF">
        <w:rPr>
          <w:rFonts w:ascii="Arial" w:hAnsi="Arial" w:cs="Arial"/>
          <w:b/>
          <w:sz w:val="24"/>
        </w:rPr>
        <w:t xml:space="preserve"> ABANDONMENT, NEGLECT, AND CRUELTY; DEFINITIONS</w:t>
      </w:r>
    </w:p>
    <w:p w14:paraId="7CDA6B0F" w14:textId="77777777" w:rsidR="00A85AEB" w:rsidRPr="00E671BF" w:rsidRDefault="00A85AEB">
      <w:pPr>
        <w:pStyle w:val="Style1"/>
        <w:jc w:val="both"/>
        <w:rPr>
          <w:rFonts w:ascii="Arial" w:hAnsi="Arial" w:cs="Arial"/>
          <w:b/>
          <w:sz w:val="24"/>
        </w:rPr>
      </w:pPr>
    </w:p>
    <w:p w14:paraId="7CDA6B10" w14:textId="77777777" w:rsidR="00A85AEB" w:rsidRPr="00E671BF" w:rsidRDefault="00A85AEB">
      <w:pPr>
        <w:pStyle w:val="Style1"/>
        <w:jc w:val="both"/>
        <w:rPr>
          <w:rFonts w:ascii="Arial" w:hAnsi="Arial" w:cs="Arial"/>
          <w:sz w:val="24"/>
        </w:rPr>
      </w:pPr>
      <w:r w:rsidRPr="00E671BF">
        <w:rPr>
          <w:rFonts w:ascii="Arial" w:hAnsi="Arial" w:cs="Arial"/>
          <w:sz w:val="24"/>
        </w:rPr>
        <w:t>“Abandon” shall mean to leave any animal for any length of time without making effective provision for its food, water, or other care as is reasonably ne</w:t>
      </w:r>
      <w:r w:rsidR="002D6F95" w:rsidRPr="00E671BF">
        <w:rPr>
          <w:rFonts w:ascii="Arial" w:hAnsi="Arial" w:cs="Arial"/>
          <w:sz w:val="24"/>
        </w:rPr>
        <w:t>cessary for the animal's health.</w:t>
      </w:r>
    </w:p>
    <w:p w14:paraId="7CDA6B11" w14:textId="77777777" w:rsidR="00A85AEB" w:rsidRPr="00E671BF" w:rsidRDefault="00A85AEB">
      <w:pPr>
        <w:pStyle w:val="Style1"/>
        <w:jc w:val="both"/>
        <w:rPr>
          <w:rFonts w:ascii="Arial" w:hAnsi="Arial" w:cs="Arial"/>
          <w:sz w:val="24"/>
        </w:rPr>
      </w:pPr>
    </w:p>
    <w:p w14:paraId="7CDA6B12" w14:textId="77777777" w:rsidR="00A85AEB" w:rsidRPr="00E671BF" w:rsidRDefault="00A85AEB">
      <w:pPr>
        <w:pStyle w:val="Style12"/>
        <w:ind w:left="0" w:firstLine="0"/>
        <w:jc w:val="both"/>
        <w:rPr>
          <w:rStyle w:val="CharacterStyle2"/>
          <w:sz w:val="24"/>
        </w:rPr>
      </w:pPr>
      <w:r w:rsidRPr="00E671BF">
        <w:rPr>
          <w:rStyle w:val="CharacterStyle2"/>
          <w:sz w:val="24"/>
        </w:rPr>
        <w:t>“Animal” shall mean any vertebrate member of the animal kingdom except man. The term shall not inclu</w:t>
      </w:r>
      <w:r w:rsidR="002D6F95" w:rsidRPr="00E671BF">
        <w:rPr>
          <w:rStyle w:val="CharacterStyle2"/>
          <w:sz w:val="24"/>
        </w:rPr>
        <w:t>de a non-captured wild creature.</w:t>
      </w:r>
    </w:p>
    <w:p w14:paraId="7CDA6B13" w14:textId="77777777" w:rsidR="00A85AEB" w:rsidRPr="00E671BF" w:rsidRDefault="00A85AEB">
      <w:pPr>
        <w:pStyle w:val="Style12"/>
        <w:ind w:left="0" w:firstLine="0"/>
        <w:jc w:val="both"/>
        <w:rPr>
          <w:rStyle w:val="CharacterStyle2"/>
          <w:sz w:val="24"/>
        </w:rPr>
      </w:pPr>
    </w:p>
    <w:p w14:paraId="7CDA6B14" w14:textId="77777777" w:rsidR="00A85AEB" w:rsidRPr="00E671BF" w:rsidRDefault="00A85AEB">
      <w:pPr>
        <w:pStyle w:val="Style12"/>
        <w:ind w:left="0" w:firstLine="0"/>
        <w:jc w:val="both"/>
        <w:rPr>
          <w:rStyle w:val="CharacterStyle2"/>
          <w:sz w:val="24"/>
        </w:rPr>
      </w:pPr>
      <w:r w:rsidRPr="00E671BF">
        <w:rPr>
          <w:rStyle w:val="CharacterStyle2"/>
          <w:sz w:val="24"/>
        </w:rPr>
        <w:t>“Cruelly mistreat” shall mean to knowingly and intentionally kill, maim, disfigure, torture, beat, mutilate, burn, scald, or otherwise set upon any ani</w:t>
      </w:r>
      <w:r w:rsidR="002D6F95" w:rsidRPr="00E671BF">
        <w:rPr>
          <w:rStyle w:val="CharacterStyle2"/>
          <w:sz w:val="24"/>
        </w:rPr>
        <w:t>mal.</w:t>
      </w:r>
    </w:p>
    <w:p w14:paraId="7CDA6B15" w14:textId="77777777" w:rsidR="00A85AEB" w:rsidRPr="00E671BF" w:rsidRDefault="00A85AEB">
      <w:pPr>
        <w:pStyle w:val="Style12"/>
        <w:ind w:left="0" w:firstLine="0"/>
        <w:jc w:val="both"/>
        <w:rPr>
          <w:rStyle w:val="CharacterStyle2"/>
          <w:sz w:val="24"/>
        </w:rPr>
      </w:pPr>
    </w:p>
    <w:p w14:paraId="7CDA6B16" w14:textId="77777777" w:rsidR="00A85AEB" w:rsidRPr="00E671BF" w:rsidRDefault="00A85AEB">
      <w:pPr>
        <w:pStyle w:val="Style1"/>
        <w:jc w:val="both"/>
        <w:rPr>
          <w:rFonts w:ascii="Arial" w:hAnsi="Arial" w:cs="Arial"/>
          <w:sz w:val="24"/>
        </w:rPr>
      </w:pPr>
      <w:r w:rsidRPr="00E671BF">
        <w:rPr>
          <w:rFonts w:ascii="Arial" w:hAnsi="Arial" w:cs="Arial"/>
          <w:sz w:val="24"/>
        </w:rPr>
        <w:t>“Cruelly neglect” shall mean to fail to provide any animal in one's care, whether as owner or custodian, with food, water, or other care as is reasonably ne</w:t>
      </w:r>
      <w:r w:rsidR="002D6F95" w:rsidRPr="00E671BF">
        <w:rPr>
          <w:rFonts w:ascii="Arial" w:hAnsi="Arial" w:cs="Arial"/>
          <w:sz w:val="24"/>
        </w:rPr>
        <w:t>cessary for the animal's health.</w:t>
      </w:r>
    </w:p>
    <w:p w14:paraId="7CDA6B17" w14:textId="77777777" w:rsidR="00A85AEB" w:rsidRPr="00E671BF" w:rsidRDefault="00A85AEB">
      <w:pPr>
        <w:pStyle w:val="Style1"/>
        <w:jc w:val="both"/>
        <w:rPr>
          <w:rFonts w:ascii="Arial" w:hAnsi="Arial" w:cs="Arial"/>
          <w:sz w:val="24"/>
        </w:rPr>
      </w:pPr>
    </w:p>
    <w:p w14:paraId="7CDA6B18" w14:textId="77777777" w:rsidR="00A85AEB" w:rsidRPr="00E671BF" w:rsidRDefault="00A85AEB">
      <w:pPr>
        <w:pStyle w:val="Style12"/>
        <w:ind w:left="0" w:firstLine="0"/>
        <w:jc w:val="both"/>
        <w:rPr>
          <w:rStyle w:val="CharacterStyle2"/>
          <w:sz w:val="24"/>
        </w:rPr>
      </w:pPr>
      <w:r w:rsidRPr="00E671BF">
        <w:rPr>
          <w:rStyle w:val="CharacterStyle2"/>
          <w:sz w:val="24"/>
        </w:rPr>
        <w:t xml:space="preserve">“Humane killing” shall mean the destruction of an animal by a method which causes the animal </w:t>
      </w:r>
      <w:r w:rsidR="002D6F95" w:rsidRPr="00E671BF">
        <w:rPr>
          <w:rStyle w:val="CharacterStyle2"/>
          <w:sz w:val="24"/>
        </w:rPr>
        <w:t xml:space="preserve">a minimum of pain and suffering. </w:t>
      </w:r>
    </w:p>
    <w:p w14:paraId="7CDA6B19" w14:textId="77777777" w:rsidR="00A85AEB" w:rsidRPr="00E671BF" w:rsidRDefault="00A85AEB">
      <w:pPr>
        <w:pStyle w:val="Style12"/>
        <w:ind w:left="0" w:firstLine="0"/>
        <w:jc w:val="both"/>
        <w:rPr>
          <w:rStyle w:val="CharacterStyle2"/>
          <w:sz w:val="24"/>
        </w:rPr>
      </w:pPr>
    </w:p>
    <w:p w14:paraId="7CDA6B1A" w14:textId="77777777" w:rsidR="00A85AEB" w:rsidRPr="00E671BF" w:rsidRDefault="00A85AEB">
      <w:pPr>
        <w:pStyle w:val="Style12"/>
        <w:ind w:left="0" w:firstLine="0"/>
        <w:jc w:val="both"/>
        <w:rPr>
          <w:rStyle w:val="CharacterStyle2"/>
          <w:sz w:val="20"/>
          <w:szCs w:val="20"/>
        </w:rPr>
      </w:pPr>
      <w:r w:rsidRPr="00E671BF">
        <w:rPr>
          <w:rStyle w:val="CharacterStyle2"/>
          <w:sz w:val="24"/>
        </w:rPr>
        <w:t xml:space="preserve">“Law enforcement officer” shall mean any member of the Nebraska State Patrol, any county or deputy sheriff, any police </w:t>
      </w:r>
      <w:r w:rsidR="00E74FD7" w:rsidRPr="00E671BF">
        <w:rPr>
          <w:rStyle w:val="CharacterStyle2"/>
          <w:sz w:val="24"/>
        </w:rPr>
        <w:t>officer</w:t>
      </w:r>
      <w:r w:rsidRPr="00E671BF">
        <w:rPr>
          <w:rStyle w:val="CharacterStyle2"/>
          <w:sz w:val="24"/>
        </w:rPr>
        <w:t xml:space="preserve"> of any city, or any other public official authorized to enforce state or local animal control laws, rules, </w:t>
      </w:r>
      <w:r w:rsidR="00E74FD7" w:rsidRPr="00E671BF">
        <w:rPr>
          <w:rStyle w:val="CharacterStyle2"/>
          <w:sz w:val="24"/>
        </w:rPr>
        <w:t xml:space="preserve">or </w:t>
      </w:r>
      <w:r w:rsidRPr="00E671BF">
        <w:rPr>
          <w:rStyle w:val="CharacterStyle2"/>
          <w:sz w:val="24"/>
        </w:rPr>
        <w:t>regulations</w:t>
      </w:r>
      <w:r w:rsidR="00E74FD7" w:rsidRPr="00E671BF">
        <w:rPr>
          <w:rStyle w:val="CharacterStyle2"/>
          <w:sz w:val="24"/>
        </w:rPr>
        <w:t xml:space="preserve">. </w:t>
      </w:r>
      <w:r w:rsidR="00E74FD7" w:rsidRPr="00E671BF">
        <w:rPr>
          <w:rStyle w:val="CharacterStyle2"/>
          <w:sz w:val="20"/>
          <w:szCs w:val="20"/>
        </w:rPr>
        <w:t>(Neb. Rev. Stat. §28</w:t>
      </w:r>
      <w:r w:rsidRPr="00E671BF">
        <w:rPr>
          <w:rStyle w:val="CharacterStyle2"/>
          <w:sz w:val="20"/>
          <w:szCs w:val="20"/>
        </w:rPr>
        <w:t xml:space="preserve">-1008)  (Title Changed by Ord. No. 906, </w:t>
      </w:r>
      <w:smartTag w:uri="urn:schemas-microsoft-com:office:smarttags" w:element="date">
        <w:smartTagPr>
          <w:attr w:name="Year" w:val="1991"/>
          <w:attr w:name="Day" w:val="26"/>
          <w:attr w:name="Month" w:val="2"/>
        </w:smartTagPr>
        <w:r w:rsidRPr="00E671BF">
          <w:rPr>
            <w:rStyle w:val="CharacterStyle2"/>
            <w:sz w:val="20"/>
            <w:szCs w:val="20"/>
          </w:rPr>
          <w:t>2/26/91</w:t>
        </w:r>
      </w:smartTag>
      <w:r w:rsidRPr="00E671BF">
        <w:rPr>
          <w:rStyle w:val="CharacterStyle2"/>
          <w:sz w:val="20"/>
          <w:szCs w:val="20"/>
        </w:rPr>
        <w:t>)</w:t>
      </w:r>
    </w:p>
    <w:p w14:paraId="7CDA6B1B" w14:textId="77777777" w:rsidR="00A85AEB" w:rsidRPr="00E671BF" w:rsidRDefault="00A85AEB">
      <w:pPr>
        <w:pStyle w:val="Style1"/>
        <w:tabs>
          <w:tab w:val="left" w:pos="1062"/>
        </w:tabs>
        <w:jc w:val="both"/>
        <w:rPr>
          <w:rFonts w:ascii="Arial" w:hAnsi="Arial" w:cs="Arial"/>
          <w:sz w:val="24"/>
        </w:rPr>
      </w:pPr>
    </w:p>
    <w:p w14:paraId="7CDA6B1C" w14:textId="77777777" w:rsidR="00A85AEB" w:rsidRPr="00E671BF" w:rsidRDefault="00A85AEB">
      <w:pPr>
        <w:pStyle w:val="Style1"/>
        <w:tabs>
          <w:tab w:val="left" w:pos="1062"/>
        </w:tabs>
        <w:ind w:left="1980" w:hanging="1980"/>
        <w:rPr>
          <w:rFonts w:ascii="Arial" w:hAnsi="Arial" w:cs="Arial"/>
          <w:b/>
          <w:sz w:val="24"/>
        </w:rPr>
      </w:pPr>
      <w:r w:rsidRPr="00E671BF">
        <w:rPr>
          <w:rFonts w:ascii="Arial" w:hAnsi="Arial" w:cs="Arial"/>
          <w:b/>
          <w:sz w:val="24"/>
        </w:rPr>
        <w:t>SECTION 3-405:  ABANDONMENT, NEGLECT, AND CRUELTY; LAW ENFORCEMENT OFFICER; POWERS; IMMUNITY</w:t>
      </w:r>
    </w:p>
    <w:p w14:paraId="7CDA6B1D" w14:textId="77777777" w:rsidR="00A85AEB" w:rsidRPr="00E671BF" w:rsidRDefault="00A85AEB">
      <w:pPr>
        <w:pStyle w:val="Style1"/>
        <w:tabs>
          <w:tab w:val="left" w:pos="1062"/>
        </w:tabs>
        <w:jc w:val="both"/>
        <w:rPr>
          <w:rFonts w:ascii="Arial" w:hAnsi="Arial" w:cs="Arial"/>
          <w:b/>
          <w:sz w:val="24"/>
        </w:rPr>
      </w:pPr>
    </w:p>
    <w:p w14:paraId="7CDA6B1E" w14:textId="77777777" w:rsidR="00A85AEB" w:rsidRPr="00E671BF" w:rsidRDefault="00A85AEB" w:rsidP="00DE330F">
      <w:pPr>
        <w:pStyle w:val="Style13"/>
        <w:numPr>
          <w:ilvl w:val="0"/>
          <w:numId w:val="10"/>
        </w:numPr>
        <w:rPr>
          <w:rStyle w:val="CharacterStyle2"/>
          <w:sz w:val="24"/>
        </w:rPr>
      </w:pPr>
      <w:r w:rsidRPr="00E671BF">
        <w:rPr>
          <w:rStyle w:val="CharacterStyle2"/>
          <w:sz w:val="24"/>
        </w:rPr>
        <w:t>Any law enforcement officer who has reason to believe that an animal has been abandoned or is being cruelly neglected or cruelly mistreated may seek a warrant authorizing entry upon private property to inspect, care for, or impound the animal.</w:t>
      </w:r>
    </w:p>
    <w:p w14:paraId="7CDA6B1F" w14:textId="77777777" w:rsidR="00A85AEB" w:rsidRPr="00E671BF" w:rsidRDefault="00A85AEB">
      <w:pPr>
        <w:pStyle w:val="Style13"/>
        <w:ind w:left="0" w:firstLine="720"/>
        <w:rPr>
          <w:rStyle w:val="CharacterStyle2"/>
          <w:sz w:val="24"/>
        </w:rPr>
      </w:pPr>
    </w:p>
    <w:p w14:paraId="7CDA6B20" w14:textId="77777777" w:rsidR="00A85AEB" w:rsidRPr="00E671BF" w:rsidRDefault="00A85AEB" w:rsidP="00DE330F">
      <w:pPr>
        <w:pStyle w:val="Style13"/>
        <w:numPr>
          <w:ilvl w:val="0"/>
          <w:numId w:val="10"/>
        </w:numPr>
        <w:rPr>
          <w:rStyle w:val="CharacterStyle2"/>
          <w:sz w:val="24"/>
        </w:rPr>
      </w:pPr>
      <w:r w:rsidRPr="00E671BF">
        <w:rPr>
          <w:rStyle w:val="CharacterStyle2"/>
          <w:sz w:val="24"/>
        </w:rPr>
        <w:t xml:space="preserve">Any law enforcement officer who has reason to believe that an animal has been abandoned or is being cruelly neglected or cruelly mistreated may issue a citation </w:t>
      </w:r>
      <w:r w:rsidRPr="00E671BF">
        <w:rPr>
          <w:rStyle w:val="CharacterStyle2"/>
          <w:sz w:val="24"/>
        </w:rPr>
        <w:lastRenderedPageBreak/>
        <w:t>to the owner as prescribed by law.</w:t>
      </w:r>
    </w:p>
    <w:p w14:paraId="7CDA6B21" w14:textId="77777777" w:rsidR="00A85AEB" w:rsidRPr="00E671BF" w:rsidRDefault="00A85AEB">
      <w:pPr>
        <w:pStyle w:val="Style13"/>
        <w:ind w:left="0" w:firstLine="720"/>
        <w:rPr>
          <w:rStyle w:val="CharacterStyle2"/>
          <w:sz w:val="24"/>
        </w:rPr>
      </w:pPr>
    </w:p>
    <w:p w14:paraId="7CDA6B22" w14:textId="77777777" w:rsidR="00A85AEB" w:rsidRPr="00E671BF" w:rsidRDefault="00A85AEB" w:rsidP="00DE330F">
      <w:pPr>
        <w:pStyle w:val="Style13"/>
        <w:numPr>
          <w:ilvl w:val="0"/>
          <w:numId w:val="10"/>
        </w:numPr>
        <w:rPr>
          <w:sz w:val="24"/>
        </w:rPr>
      </w:pPr>
      <w:r w:rsidRPr="00E671BF">
        <w:rPr>
          <w:sz w:val="24"/>
        </w:rPr>
        <w:t xml:space="preserve">Any law enforcement officer acting under this section shall not be liable for damage to property if such damage is not the result of the officer's negligence. </w:t>
      </w:r>
    </w:p>
    <w:p w14:paraId="7CDA6B23" w14:textId="77777777" w:rsidR="00A85AEB" w:rsidRPr="00E671BF" w:rsidRDefault="00A85AEB">
      <w:pPr>
        <w:pStyle w:val="Style13"/>
        <w:ind w:left="0" w:firstLine="0"/>
        <w:rPr>
          <w:sz w:val="20"/>
        </w:rPr>
      </w:pPr>
      <w:r w:rsidRPr="00E671BF">
        <w:rPr>
          <w:sz w:val="20"/>
        </w:rPr>
        <w:t>(</w:t>
      </w:r>
      <w:r w:rsidR="00E74FD7" w:rsidRPr="00E671BF">
        <w:rPr>
          <w:sz w:val="20"/>
        </w:rPr>
        <w:t>Neb. Rev. Stat. §</w:t>
      </w:r>
      <w:r w:rsidRPr="00E671BF">
        <w:rPr>
          <w:sz w:val="20"/>
        </w:rPr>
        <w:t xml:space="preserve">28-1012)  (Title Changed by Ord. No. 906, </w:t>
      </w:r>
      <w:smartTag w:uri="urn:schemas-microsoft-com:office:smarttags" w:element="date">
        <w:smartTagPr>
          <w:attr w:name="Year" w:val="1991"/>
          <w:attr w:name="Day" w:val="26"/>
          <w:attr w:name="Month" w:val="2"/>
        </w:smartTagPr>
        <w:r w:rsidRPr="00E671BF">
          <w:rPr>
            <w:sz w:val="20"/>
          </w:rPr>
          <w:t>2/26/91</w:t>
        </w:r>
      </w:smartTag>
      <w:r w:rsidRPr="00E671BF">
        <w:rPr>
          <w:sz w:val="20"/>
        </w:rPr>
        <w:t>)</w:t>
      </w:r>
    </w:p>
    <w:p w14:paraId="7CDA6B24" w14:textId="77777777" w:rsidR="00A85AEB" w:rsidRPr="00E671BF" w:rsidRDefault="00A85AEB">
      <w:pPr>
        <w:pStyle w:val="Style13"/>
        <w:ind w:left="0" w:firstLine="0"/>
        <w:rPr>
          <w:sz w:val="24"/>
        </w:rPr>
      </w:pPr>
    </w:p>
    <w:p w14:paraId="7CDA6B25" w14:textId="77777777" w:rsidR="00A85AEB" w:rsidRPr="00E671BF" w:rsidRDefault="00A85AEB">
      <w:pPr>
        <w:pStyle w:val="Style6"/>
        <w:ind w:left="0"/>
        <w:rPr>
          <w:rStyle w:val="CharacterStyle2"/>
          <w:b/>
          <w:sz w:val="24"/>
        </w:rPr>
      </w:pPr>
      <w:r w:rsidRPr="00E671BF">
        <w:rPr>
          <w:rStyle w:val="CharacterStyle2"/>
          <w:b/>
          <w:sz w:val="24"/>
        </w:rPr>
        <w:t>SECTION 3-406:  ABANDONMENT, NEGLECT, AND CRUELTY; PENALTY</w:t>
      </w:r>
    </w:p>
    <w:p w14:paraId="7CDA6B26" w14:textId="77777777" w:rsidR="00A85AEB" w:rsidRPr="00E671BF" w:rsidRDefault="00A85AEB">
      <w:pPr>
        <w:pStyle w:val="Style6"/>
        <w:ind w:left="0"/>
        <w:rPr>
          <w:rStyle w:val="CharacterStyle2"/>
          <w:b/>
          <w:sz w:val="24"/>
        </w:rPr>
      </w:pPr>
    </w:p>
    <w:p w14:paraId="7CDA6B27" w14:textId="77777777" w:rsidR="00A85AEB" w:rsidRPr="00E671BF" w:rsidRDefault="00A85AEB">
      <w:pPr>
        <w:pStyle w:val="Style6"/>
        <w:ind w:left="0"/>
        <w:rPr>
          <w:rStyle w:val="CharacterStyle2"/>
          <w:sz w:val="24"/>
        </w:rPr>
      </w:pPr>
      <w:r w:rsidRPr="00E671BF">
        <w:rPr>
          <w:rStyle w:val="CharacterStyle2"/>
          <w:sz w:val="24"/>
        </w:rPr>
        <w:t>A</w:t>
      </w:r>
      <w:r w:rsidRPr="00E671BF">
        <w:rPr>
          <w:rStyle w:val="CharacterStyle2"/>
          <w:b/>
          <w:sz w:val="24"/>
        </w:rPr>
        <w:t xml:space="preserve"> </w:t>
      </w:r>
      <w:r w:rsidRPr="00E671BF">
        <w:rPr>
          <w:rStyle w:val="CharacterStyle2"/>
          <w:sz w:val="24"/>
        </w:rPr>
        <w:t>person co</w:t>
      </w:r>
      <w:r w:rsidR="002D6F95" w:rsidRPr="00E671BF">
        <w:rPr>
          <w:rStyle w:val="CharacterStyle2"/>
          <w:sz w:val="24"/>
        </w:rPr>
        <w:t>mmits cruelty to animals if he/she</w:t>
      </w:r>
      <w:r w:rsidRPr="00E671BF">
        <w:rPr>
          <w:rStyle w:val="CharacterStyle2"/>
          <w:sz w:val="24"/>
        </w:rPr>
        <w:t xml:space="preserve"> abandons, cruelly mistreats, or cruelly neglects an animal. The fine for animal abandonment, neglect and o</w:t>
      </w:r>
      <w:r w:rsidR="002D6F95" w:rsidRPr="00E671BF">
        <w:rPr>
          <w:rStyle w:val="CharacterStyle2"/>
          <w:sz w:val="24"/>
        </w:rPr>
        <w:t>r cruelty shall be</w:t>
      </w:r>
      <w:r w:rsidRPr="00E671BF">
        <w:rPr>
          <w:rStyle w:val="CharacterStyle2"/>
          <w:sz w:val="24"/>
        </w:rPr>
        <w:t xml:space="preserve"> $25.00 for the first offense for each animal and an additional and cumulative $25.00 for each subsequent offense for each animal. A new violation shall be deemed to have been committed every 24 hours of such failure to comply with this article.  </w:t>
      </w:r>
      <w:r w:rsidRPr="00E671BF">
        <w:rPr>
          <w:rStyle w:val="CharacterStyle2"/>
          <w:sz w:val="20"/>
        </w:rPr>
        <w:t>(</w:t>
      </w:r>
      <w:r w:rsidR="00E74FD7" w:rsidRPr="00E671BF">
        <w:rPr>
          <w:rStyle w:val="CharacterStyle2"/>
          <w:sz w:val="20"/>
        </w:rPr>
        <w:t>Neb. Rev. Stat. §</w:t>
      </w:r>
      <w:r w:rsidRPr="00E671BF">
        <w:rPr>
          <w:rStyle w:val="CharacterStyle2"/>
          <w:sz w:val="20"/>
        </w:rPr>
        <w:t>28-1009</w:t>
      </w:r>
      <w:r w:rsidR="00E74FD7" w:rsidRPr="00E671BF">
        <w:rPr>
          <w:rStyle w:val="CharacterStyle2"/>
          <w:sz w:val="20"/>
        </w:rPr>
        <w:t xml:space="preserve">)  (Ord. No. 906, </w:t>
      </w:r>
      <w:smartTag w:uri="urn:schemas-microsoft-com:office:smarttags" w:element="date">
        <w:smartTagPr>
          <w:attr w:name="Year" w:val="1991"/>
          <w:attr w:name="Day" w:val="26"/>
          <w:attr w:name="Month" w:val="2"/>
        </w:smartTagPr>
        <w:r w:rsidR="00E74FD7" w:rsidRPr="00E671BF">
          <w:rPr>
            <w:rStyle w:val="CharacterStyle2"/>
            <w:sz w:val="20"/>
          </w:rPr>
          <w:t>2/26/91</w:t>
        </w:r>
      </w:smartTag>
      <w:r w:rsidR="00E74FD7" w:rsidRPr="00E671BF">
        <w:rPr>
          <w:rStyle w:val="CharacterStyle2"/>
          <w:sz w:val="20"/>
        </w:rPr>
        <w:t xml:space="preserve">; </w:t>
      </w:r>
      <w:r w:rsidRPr="00E671BF">
        <w:rPr>
          <w:rStyle w:val="CharacterStyle2"/>
          <w:sz w:val="20"/>
        </w:rPr>
        <w:t xml:space="preserve">1069, </w:t>
      </w:r>
      <w:smartTag w:uri="urn:schemas-microsoft-com:office:smarttags" w:element="date">
        <w:smartTagPr>
          <w:attr w:name="Year" w:val="1998"/>
          <w:attr w:name="Day" w:val="12"/>
          <w:attr w:name="Month" w:val="5"/>
        </w:smartTagPr>
        <w:r w:rsidRPr="00E671BF">
          <w:rPr>
            <w:rStyle w:val="CharacterStyle2"/>
            <w:sz w:val="20"/>
          </w:rPr>
          <w:t>5/12/98</w:t>
        </w:r>
      </w:smartTag>
      <w:r w:rsidRPr="00E671BF">
        <w:rPr>
          <w:rStyle w:val="CharacterStyle2"/>
          <w:sz w:val="20"/>
        </w:rPr>
        <w:t>)</w:t>
      </w:r>
    </w:p>
    <w:p w14:paraId="7CDA6B28" w14:textId="77777777" w:rsidR="00A85AEB" w:rsidRPr="00E671BF" w:rsidRDefault="00A85AEB">
      <w:pPr>
        <w:pStyle w:val="Style6"/>
        <w:ind w:left="0"/>
        <w:rPr>
          <w:rStyle w:val="CharacterStyle2"/>
          <w:sz w:val="24"/>
        </w:rPr>
      </w:pPr>
    </w:p>
    <w:p w14:paraId="7CDA6B29" w14:textId="77777777" w:rsidR="00A85AEB" w:rsidRPr="00E671BF" w:rsidRDefault="00A85AEB">
      <w:pPr>
        <w:pStyle w:val="Style6"/>
        <w:ind w:left="0"/>
        <w:rPr>
          <w:rStyle w:val="CharacterStyle2"/>
          <w:b/>
          <w:sz w:val="24"/>
        </w:rPr>
      </w:pPr>
      <w:r w:rsidRPr="00E671BF">
        <w:rPr>
          <w:rStyle w:val="CharacterStyle2"/>
          <w:b/>
          <w:sz w:val="24"/>
        </w:rPr>
        <w:t>SECTION 3-407:  PITTING; DEFINITIONS</w:t>
      </w:r>
    </w:p>
    <w:p w14:paraId="7CDA6B2A" w14:textId="77777777" w:rsidR="00A85AEB" w:rsidRPr="00E671BF" w:rsidRDefault="00A85AEB">
      <w:pPr>
        <w:pStyle w:val="Style6"/>
        <w:ind w:left="0"/>
        <w:rPr>
          <w:rStyle w:val="CharacterStyle2"/>
          <w:b/>
          <w:sz w:val="24"/>
        </w:rPr>
      </w:pPr>
    </w:p>
    <w:p w14:paraId="7CDA6B2B" w14:textId="77777777" w:rsidR="00A85AEB" w:rsidRPr="00E671BF" w:rsidRDefault="00A85AEB">
      <w:pPr>
        <w:pStyle w:val="Style6"/>
        <w:ind w:left="0"/>
        <w:rPr>
          <w:rStyle w:val="CharacterStyle2"/>
          <w:sz w:val="24"/>
        </w:rPr>
      </w:pPr>
      <w:r w:rsidRPr="00E671BF">
        <w:rPr>
          <w:rStyle w:val="CharacterStyle2"/>
          <w:sz w:val="24"/>
        </w:rPr>
        <w:t xml:space="preserve">“Bearbaiting” shall mean the pitting of any animal against a bear. </w:t>
      </w:r>
    </w:p>
    <w:p w14:paraId="7CDA6B2C" w14:textId="77777777" w:rsidR="00A85AEB" w:rsidRPr="00E671BF" w:rsidRDefault="00A85AEB">
      <w:pPr>
        <w:pStyle w:val="Style6"/>
        <w:ind w:left="0"/>
        <w:rPr>
          <w:rStyle w:val="CharacterStyle2"/>
          <w:sz w:val="24"/>
        </w:rPr>
      </w:pPr>
    </w:p>
    <w:p w14:paraId="7CDA6B2D" w14:textId="77777777" w:rsidR="00A85AEB" w:rsidRPr="00E671BF" w:rsidRDefault="00A85AEB">
      <w:pPr>
        <w:pStyle w:val="Style6"/>
        <w:ind w:left="0"/>
        <w:rPr>
          <w:rStyle w:val="CharacterStyle2"/>
          <w:sz w:val="24"/>
        </w:rPr>
      </w:pPr>
      <w:r w:rsidRPr="00E671BF">
        <w:rPr>
          <w:rStyle w:val="CharacterStyle2"/>
          <w:sz w:val="24"/>
        </w:rPr>
        <w:t xml:space="preserve">“Cockfighting” shall mean the pitting of a fowl against another fowl. </w:t>
      </w:r>
    </w:p>
    <w:p w14:paraId="7CDA6B2E" w14:textId="77777777" w:rsidR="00A85AEB" w:rsidRPr="00E671BF" w:rsidRDefault="00A85AEB">
      <w:pPr>
        <w:pStyle w:val="Style6"/>
        <w:ind w:left="0"/>
        <w:rPr>
          <w:rStyle w:val="CharacterStyle2"/>
          <w:sz w:val="24"/>
        </w:rPr>
      </w:pPr>
    </w:p>
    <w:p w14:paraId="7CDA6B2F" w14:textId="77777777" w:rsidR="00A85AEB" w:rsidRPr="00E671BF" w:rsidRDefault="00A85AEB">
      <w:pPr>
        <w:pStyle w:val="Style6"/>
        <w:ind w:left="0"/>
        <w:rPr>
          <w:rStyle w:val="CharacterStyle2"/>
          <w:sz w:val="24"/>
        </w:rPr>
      </w:pPr>
      <w:r w:rsidRPr="00E671BF">
        <w:rPr>
          <w:rStyle w:val="CharacterStyle2"/>
          <w:sz w:val="24"/>
        </w:rPr>
        <w:t xml:space="preserve">“Dog fighting” shall mean the pitting of a dog against another dog. </w:t>
      </w:r>
    </w:p>
    <w:p w14:paraId="7CDA6B30" w14:textId="77777777" w:rsidR="00A85AEB" w:rsidRPr="00E671BF" w:rsidRDefault="00A85AEB">
      <w:pPr>
        <w:pStyle w:val="Style6"/>
        <w:ind w:left="0"/>
        <w:rPr>
          <w:rStyle w:val="CharacterStyle2"/>
          <w:sz w:val="24"/>
        </w:rPr>
      </w:pPr>
    </w:p>
    <w:p w14:paraId="7CDA6B31" w14:textId="77777777" w:rsidR="00A85AEB" w:rsidRPr="00E671BF" w:rsidRDefault="00A85AEB">
      <w:pPr>
        <w:pStyle w:val="Style6"/>
        <w:ind w:left="0"/>
        <w:rPr>
          <w:rStyle w:val="CharacterStyle2"/>
          <w:sz w:val="24"/>
        </w:rPr>
      </w:pPr>
      <w:r w:rsidRPr="00E671BF">
        <w:rPr>
          <w:rStyle w:val="CharacterStyle2"/>
          <w:sz w:val="24"/>
        </w:rPr>
        <w:t xml:space="preserve">“Pitting” shall mean bringing animals together in combat. </w:t>
      </w:r>
    </w:p>
    <w:p w14:paraId="7CDA6B32" w14:textId="77777777" w:rsidR="00A85AEB" w:rsidRPr="00E671BF" w:rsidRDefault="00A85AEB">
      <w:pPr>
        <w:pStyle w:val="Style6"/>
        <w:ind w:left="0"/>
        <w:rPr>
          <w:rStyle w:val="CharacterStyle2"/>
          <w:sz w:val="20"/>
        </w:rPr>
      </w:pPr>
      <w:r w:rsidRPr="00E671BF">
        <w:rPr>
          <w:rStyle w:val="CharacterStyle2"/>
          <w:sz w:val="20"/>
        </w:rPr>
        <w:t>(</w:t>
      </w:r>
      <w:r w:rsidR="00E74FD7" w:rsidRPr="00E671BF">
        <w:rPr>
          <w:rStyle w:val="CharacterStyle2"/>
          <w:sz w:val="20"/>
        </w:rPr>
        <w:t>Neb. Rev. Stat. §</w:t>
      </w:r>
      <w:r w:rsidRPr="00E671BF">
        <w:rPr>
          <w:rStyle w:val="CharacterStyle2"/>
          <w:sz w:val="20"/>
        </w:rPr>
        <w:t xml:space="preserve">28-1004)  (Ord. No. 907, </w:t>
      </w:r>
      <w:smartTag w:uri="urn:schemas-microsoft-com:office:smarttags" w:element="date">
        <w:smartTagPr>
          <w:attr w:name="Year" w:val="1991"/>
          <w:attr w:name="Day" w:val="26"/>
          <w:attr w:name="Month" w:val="2"/>
        </w:smartTagPr>
        <w:r w:rsidRPr="00E671BF">
          <w:rPr>
            <w:rStyle w:val="CharacterStyle2"/>
            <w:sz w:val="20"/>
          </w:rPr>
          <w:t>2/26/91</w:t>
        </w:r>
      </w:smartTag>
      <w:r w:rsidRPr="00E671BF">
        <w:rPr>
          <w:rStyle w:val="CharacterStyle2"/>
          <w:sz w:val="20"/>
        </w:rPr>
        <w:t>)</w:t>
      </w:r>
    </w:p>
    <w:p w14:paraId="7CDA6B33" w14:textId="77777777" w:rsidR="00A85AEB" w:rsidRPr="00E671BF" w:rsidRDefault="00A85AEB">
      <w:pPr>
        <w:pStyle w:val="Style6"/>
        <w:ind w:left="0"/>
        <w:rPr>
          <w:rStyle w:val="CharacterStyle2"/>
          <w:sz w:val="24"/>
        </w:rPr>
      </w:pPr>
    </w:p>
    <w:p w14:paraId="7CDA6B34" w14:textId="77777777" w:rsidR="00A85AEB" w:rsidRPr="00E671BF" w:rsidRDefault="00A85AEB">
      <w:pPr>
        <w:pStyle w:val="Style6"/>
        <w:ind w:left="0"/>
        <w:rPr>
          <w:rStyle w:val="CharacterStyle2"/>
          <w:b/>
          <w:sz w:val="24"/>
        </w:rPr>
      </w:pPr>
      <w:r w:rsidRPr="00E671BF">
        <w:rPr>
          <w:rStyle w:val="CharacterStyle2"/>
          <w:b/>
          <w:sz w:val="24"/>
        </w:rPr>
        <w:t>SECTION 3-408:  PITTING; PROHIBITED</w:t>
      </w:r>
    </w:p>
    <w:p w14:paraId="7CDA6B35" w14:textId="77777777" w:rsidR="00A85AEB" w:rsidRPr="00E671BF" w:rsidRDefault="00A85AEB">
      <w:pPr>
        <w:pStyle w:val="Style6"/>
        <w:ind w:left="0"/>
        <w:rPr>
          <w:rStyle w:val="CharacterStyle2"/>
          <w:b/>
          <w:sz w:val="24"/>
        </w:rPr>
      </w:pPr>
    </w:p>
    <w:p w14:paraId="7CDA6B36" w14:textId="77777777" w:rsidR="002D6F95" w:rsidRPr="00E671BF" w:rsidRDefault="002D6F95" w:rsidP="002D6F95">
      <w:pPr>
        <w:pStyle w:val="Style6"/>
        <w:ind w:left="0" w:firstLine="720"/>
        <w:rPr>
          <w:rStyle w:val="CharacterStyle2"/>
          <w:sz w:val="24"/>
        </w:rPr>
      </w:pPr>
      <w:r w:rsidRPr="00E671BF">
        <w:rPr>
          <w:rStyle w:val="CharacterStyle2"/>
          <w:sz w:val="24"/>
        </w:rPr>
        <w:t xml:space="preserve">A. </w:t>
      </w:r>
      <w:r w:rsidR="00A85AEB" w:rsidRPr="00E671BF">
        <w:rPr>
          <w:rStyle w:val="CharacterStyle2"/>
          <w:sz w:val="24"/>
        </w:rPr>
        <w:t>No person shall knowingly promote, e</w:t>
      </w:r>
      <w:r w:rsidRPr="00E671BF">
        <w:rPr>
          <w:rStyle w:val="CharacterStyle2"/>
          <w:sz w:val="24"/>
        </w:rPr>
        <w:t>ngage in, or be employed at dog</w:t>
      </w:r>
      <w:r w:rsidR="00A85AEB" w:rsidRPr="00E671BF">
        <w:rPr>
          <w:rStyle w:val="CharacterStyle2"/>
          <w:sz w:val="24"/>
        </w:rPr>
        <w:t>fighting, cockfighting, bearbaiting, or pitt</w:t>
      </w:r>
      <w:r w:rsidRPr="00E671BF">
        <w:rPr>
          <w:rStyle w:val="CharacterStyle2"/>
          <w:sz w:val="24"/>
        </w:rPr>
        <w:t>ing an animal against another; n</w:t>
      </w:r>
      <w:r w:rsidR="00A85AEB" w:rsidRPr="00E671BF">
        <w:rPr>
          <w:rStyle w:val="CharacterStyle2"/>
          <w:sz w:val="24"/>
        </w:rPr>
        <w:t xml:space="preserve">or shall any person </w:t>
      </w:r>
      <w:r w:rsidRPr="00E671BF">
        <w:rPr>
          <w:rStyle w:val="CharacterStyle2"/>
          <w:sz w:val="24"/>
        </w:rPr>
        <w:t xml:space="preserve">(1) </w:t>
      </w:r>
      <w:r w:rsidR="00A85AEB" w:rsidRPr="00E671BF">
        <w:rPr>
          <w:rStyle w:val="CharacterStyle2"/>
          <w:sz w:val="24"/>
        </w:rPr>
        <w:t>knowingly receive money for the admission of another person to a place kept for such pur</w:t>
      </w:r>
      <w:r w:rsidRPr="00E671BF">
        <w:rPr>
          <w:rStyle w:val="CharacterStyle2"/>
          <w:sz w:val="24"/>
        </w:rPr>
        <w:t>pose; (2)</w:t>
      </w:r>
      <w:r w:rsidR="00A85AEB" w:rsidRPr="00E671BF">
        <w:rPr>
          <w:rStyle w:val="CharacterStyle2"/>
          <w:sz w:val="24"/>
        </w:rPr>
        <w:t xml:space="preserve"> knowingly own, use, train, sell, or possess an animal for </w:t>
      </w:r>
      <w:r w:rsidRPr="00E671BF">
        <w:rPr>
          <w:rStyle w:val="CharacterStyle2"/>
          <w:sz w:val="24"/>
        </w:rPr>
        <w:t>the purpose of animal pitting; n</w:t>
      </w:r>
      <w:r w:rsidR="00A85AEB" w:rsidRPr="00E671BF">
        <w:rPr>
          <w:rStyle w:val="CharacterStyle2"/>
          <w:sz w:val="24"/>
        </w:rPr>
        <w:t xml:space="preserve">or </w:t>
      </w:r>
      <w:r w:rsidRPr="00E671BF">
        <w:rPr>
          <w:rStyle w:val="CharacterStyle2"/>
          <w:sz w:val="24"/>
        </w:rPr>
        <w:t>(3)</w:t>
      </w:r>
      <w:r w:rsidR="00A85AEB" w:rsidRPr="00E671BF">
        <w:rPr>
          <w:rStyle w:val="CharacterStyle2"/>
          <w:sz w:val="24"/>
        </w:rPr>
        <w:t xml:space="preserve"> knowingly permit any act as described in this section to occur on any premises owned or controlled by </w:t>
      </w:r>
      <w:r w:rsidRPr="00E671BF">
        <w:rPr>
          <w:rStyle w:val="CharacterStyle2"/>
          <w:sz w:val="24"/>
        </w:rPr>
        <w:t>him/her</w:t>
      </w:r>
      <w:r w:rsidR="00A85AEB" w:rsidRPr="00E671BF">
        <w:rPr>
          <w:rStyle w:val="CharacterStyle2"/>
          <w:sz w:val="24"/>
        </w:rPr>
        <w:t xml:space="preserve">. </w:t>
      </w:r>
    </w:p>
    <w:p w14:paraId="7CDA6B37" w14:textId="77777777" w:rsidR="002D6F95" w:rsidRPr="00E671BF" w:rsidRDefault="002D6F95" w:rsidP="002D6F95">
      <w:pPr>
        <w:pStyle w:val="Style6"/>
        <w:ind w:left="0" w:firstLine="720"/>
        <w:rPr>
          <w:rStyle w:val="CharacterStyle2"/>
          <w:sz w:val="24"/>
        </w:rPr>
      </w:pPr>
    </w:p>
    <w:p w14:paraId="7CDA6B38" w14:textId="77777777" w:rsidR="00A85AEB" w:rsidRPr="00E671BF" w:rsidRDefault="002D6F95" w:rsidP="002D6F95">
      <w:pPr>
        <w:pStyle w:val="Style6"/>
        <w:ind w:left="0" w:firstLine="720"/>
        <w:rPr>
          <w:rStyle w:val="CharacterStyle2"/>
          <w:sz w:val="20"/>
        </w:rPr>
      </w:pPr>
      <w:r w:rsidRPr="00E671BF">
        <w:rPr>
          <w:rStyle w:val="CharacterStyle2"/>
          <w:sz w:val="24"/>
        </w:rPr>
        <w:t xml:space="preserve">B. </w:t>
      </w:r>
      <w:r w:rsidR="00A85AEB" w:rsidRPr="00E671BF">
        <w:rPr>
          <w:rStyle w:val="CharacterStyle2"/>
          <w:sz w:val="24"/>
        </w:rPr>
        <w:t xml:space="preserve">The fine for pitting an animal shall be $25.00 for the first offense for each animal and an additional and cumulative $25.00 for each subsequent offense for each animal. A new violation shall be deemed to have been committed every 24 hours of such failure to comply with this article.  </w:t>
      </w:r>
      <w:r w:rsidR="00A85AEB" w:rsidRPr="00E671BF">
        <w:rPr>
          <w:rStyle w:val="CharacterStyle2"/>
          <w:sz w:val="20"/>
        </w:rPr>
        <w:t>(</w:t>
      </w:r>
      <w:r w:rsidR="00E74FD7" w:rsidRPr="00E671BF">
        <w:rPr>
          <w:rStyle w:val="CharacterStyle2"/>
          <w:sz w:val="20"/>
        </w:rPr>
        <w:t>Neb. Rev. Stat. §</w:t>
      </w:r>
      <w:r w:rsidR="00A85AEB" w:rsidRPr="00E671BF">
        <w:rPr>
          <w:rStyle w:val="CharacterStyle2"/>
          <w:sz w:val="20"/>
        </w:rPr>
        <w:t xml:space="preserve">28-1005)  (Ord. No. 907, </w:t>
      </w:r>
      <w:smartTag w:uri="urn:schemas-microsoft-com:office:smarttags" w:element="date">
        <w:smartTagPr>
          <w:attr w:name="Year" w:val="1991"/>
          <w:attr w:name="Day" w:val="26"/>
          <w:attr w:name="Month" w:val="2"/>
        </w:smartTagPr>
        <w:r w:rsidR="00A85AEB" w:rsidRPr="00E671BF">
          <w:rPr>
            <w:rStyle w:val="CharacterStyle2"/>
            <w:sz w:val="20"/>
          </w:rPr>
          <w:t>2/26/91</w:t>
        </w:r>
      </w:smartTag>
      <w:r w:rsidR="00E74FD7" w:rsidRPr="00E671BF">
        <w:rPr>
          <w:rStyle w:val="CharacterStyle2"/>
          <w:sz w:val="20"/>
        </w:rPr>
        <w:t>;</w:t>
      </w:r>
      <w:r w:rsidR="00A85AEB" w:rsidRPr="00E671BF">
        <w:rPr>
          <w:rStyle w:val="CharacterStyle2"/>
          <w:sz w:val="20"/>
        </w:rPr>
        <w:t xml:space="preserve"> 1069, </w:t>
      </w:r>
      <w:smartTag w:uri="urn:schemas-microsoft-com:office:smarttags" w:element="date">
        <w:smartTagPr>
          <w:attr w:name="Year" w:val="1998"/>
          <w:attr w:name="Day" w:val="12"/>
          <w:attr w:name="Month" w:val="5"/>
        </w:smartTagPr>
        <w:r w:rsidR="00A85AEB" w:rsidRPr="00E671BF">
          <w:rPr>
            <w:rStyle w:val="CharacterStyle2"/>
            <w:sz w:val="20"/>
          </w:rPr>
          <w:t>5/12/98</w:t>
        </w:r>
      </w:smartTag>
      <w:r w:rsidR="00A85AEB" w:rsidRPr="00E671BF">
        <w:rPr>
          <w:rStyle w:val="CharacterStyle2"/>
          <w:sz w:val="20"/>
        </w:rPr>
        <w:t>)</w:t>
      </w:r>
    </w:p>
    <w:p w14:paraId="7CDA6B39" w14:textId="77777777" w:rsidR="00A85AEB" w:rsidRPr="00E671BF" w:rsidRDefault="00A85AEB">
      <w:pPr>
        <w:pStyle w:val="Style6"/>
        <w:ind w:left="0"/>
        <w:rPr>
          <w:rStyle w:val="CharacterStyle2"/>
          <w:sz w:val="24"/>
        </w:rPr>
      </w:pPr>
    </w:p>
    <w:p w14:paraId="7CDA6B3A" w14:textId="77777777" w:rsidR="00A85AEB" w:rsidRPr="00E671BF" w:rsidRDefault="00A85AEB">
      <w:pPr>
        <w:pStyle w:val="Style6"/>
        <w:ind w:left="0"/>
        <w:rPr>
          <w:rStyle w:val="CharacterStyle2"/>
          <w:b/>
          <w:sz w:val="24"/>
        </w:rPr>
      </w:pPr>
      <w:r w:rsidRPr="00E671BF">
        <w:rPr>
          <w:rStyle w:val="CharacterStyle2"/>
          <w:b/>
          <w:sz w:val="24"/>
        </w:rPr>
        <w:t>SECTION 3-409:  PITTING; SPECTATORS PROHIBITED</w:t>
      </w:r>
    </w:p>
    <w:p w14:paraId="7CDA6B3B" w14:textId="77777777" w:rsidR="00A85AEB" w:rsidRPr="00E671BF" w:rsidRDefault="00A85AEB">
      <w:pPr>
        <w:pStyle w:val="Style6"/>
        <w:ind w:left="0"/>
        <w:rPr>
          <w:rStyle w:val="CharacterStyle2"/>
          <w:b/>
          <w:sz w:val="24"/>
        </w:rPr>
      </w:pPr>
    </w:p>
    <w:p w14:paraId="7CDA6B3C" w14:textId="77777777" w:rsidR="00A85AEB" w:rsidRPr="00E671BF" w:rsidRDefault="00A85AEB">
      <w:pPr>
        <w:pStyle w:val="Style6"/>
        <w:ind w:left="0"/>
        <w:rPr>
          <w:rStyle w:val="CharacterStyle2"/>
          <w:sz w:val="20"/>
        </w:rPr>
      </w:pPr>
      <w:r w:rsidRPr="00E671BF">
        <w:rPr>
          <w:rStyle w:val="CharacterStyle2"/>
          <w:sz w:val="24"/>
        </w:rPr>
        <w:t>No person shall knowingly and willingly be present at and witne</w:t>
      </w:r>
      <w:r w:rsidR="002D6F95" w:rsidRPr="00E671BF">
        <w:rPr>
          <w:rStyle w:val="CharacterStyle2"/>
          <w:sz w:val="24"/>
        </w:rPr>
        <w:t>ss as a spectator dog</w:t>
      </w:r>
      <w:r w:rsidRPr="00E671BF">
        <w:rPr>
          <w:rStyle w:val="CharacterStyle2"/>
          <w:sz w:val="24"/>
        </w:rPr>
        <w:t xml:space="preserve">fighting, cockfighting, bearbaiting, or the pitting of an animal against another as prohibited in Section 3-408.  </w:t>
      </w:r>
      <w:r w:rsidRPr="00E671BF">
        <w:rPr>
          <w:rStyle w:val="CharacterStyle2"/>
          <w:sz w:val="20"/>
        </w:rPr>
        <w:t>(</w:t>
      </w:r>
      <w:r w:rsidR="00E74FD7" w:rsidRPr="00E671BF">
        <w:rPr>
          <w:rStyle w:val="CharacterStyle2"/>
          <w:sz w:val="20"/>
        </w:rPr>
        <w:t>Neb. Rev. Stat. §</w:t>
      </w:r>
      <w:r w:rsidRPr="00E671BF">
        <w:rPr>
          <w:rStyle w:val="CharacterStyle2"/>
          <w:sz w:val="20"/>
        </w:rPr>
        <w:t xml:space="preserve">28-1005)  (Ord. No. 907, </w:t>
      </w:r>
      <w:smartTag w:uri="urn:schemas-microsoft-com:office:smarttags" w:element="date">
        <w:smartTagPr>
          <w:attr w:name="Year" w:val="1991"/>
          <w:attr w:name="Day" w:val="26"/>
          <w:attr w:name="Month" w:val="2"/>
        </w:smartTagPr>
        <w:r w:rsidRPr="00E671BF">
          <w:rPr>
            <w:rStyle w:val="CharacterStyle2"/>
            <w:sz w:val="20"/>
          </w:rPr>
          <w:t>2/26/91</w:t>
        </w:r>
      </w:smartTag>
      <w:r w:rsidRPr="00E671BF">
        <w:rPr>
          <w:rStyle w:val="CharacterStyle2"/>
          <w:sz w:val="20"/>
        </w:rPr>
        <w:t>)</w:t>
      </w:r>
    </w:p>
    <w:p w14:paraId="7CDA6B3D" w14:textId="77777777" w:rsidR="008641D1" w:rsidRPr="00E671BF" w:rsidRDefault="008641D1">
      <w:pPr>
        <w:pStyle w:val="Style6"/>
        <w:ind w:left="0"/>
        <w:rPr>
          <w:rStyle w:val="CharacterStyle2"/>
          <w:sz w:val="24"/>
        </w:rPr>
      </w:pPr>
    </w:p>
    <w:p w14:paraId="7CDA6B3E" w14:textId="511F950E" w:rsidR="008641D1" w:rsidRPr="00E671BF" w:rsidRDefault="008641D1" w:rsidP="008641D1">
      <w:pPr>
        <w:pStyle w:val="Style6"/>
        <w:ind w:left="0"/>
        <w:rPr>
          <w:rStyle w:val="CharacterStyle2"/>
          <w:b/>
          <w:sz w:val="24"/>
        </w:rPr>
      </w:pPr>
      <w:r w:rsidRPr="00E671BF">
        <w:rPr>
          <w:rStyle w:val="CharacterStyle2"/>
          <w:b/>
          <w:sz w:val="24"/>
        </w:rPr>
        <w:lastRenderedPageBreak/>
        <w:t>SECTION 3-410:  RABIES SUSPECTED; CAPTURE IMPOSSIBLE</w:t>
      </w:r>
    </w:p>
    <w:p w14:paraId="7CDA6B3F" w14:textId="77777777" w:rsidR="008641D1" w:rsidRPr="00E671BF" w:rsidRDefault="008641D1">
      <w:pPr>
        <w:pStyle w:val="Style6"/>
        <w:ind w:left="0"/>
        <w:rPr>
          <w:rStyle w:val="CharacterStyle2"/>
          <w:sz w:val="24"/>
        </w:rPr>
      </w:pPr>
    </w:p>
    <w:p w14:paraId="7CDA6B42" w14:textId="76FF94C5" w:rsidR="008641D1" w:rsidRPr="00E671BF" w:rsidRDefault="008641D1">
      <w:pPr>
        <w:pStyle w:val="Style6"/>
        <w:ind w:left="0"/>
        <w:rPr>
          <w:rStyle w:val="CharacterStyle2"/>
          <w:sz w:val="20"/>
        </w:rPr>
      </w:pPr>
      <w:r w:rsidRPr="00057842">
        <w:rPr>
          <w:rStyle w:val="CharacterStyle2"/>
          <w:sz w:val="24"/>
        </w:rPr>
        <w:t>Any city law enforcement officer or animal control officer shall have the authority to kill an</w:t>
      </w:r>
      <w:r w:rsidR="00057842">
        <w:rPr>
          <w:rStyle w:val="CharacterStyle2"/>
          <w:sz w:val="24"/>
        </w:rPr>
        <w:t>y</w:t>
      </w:r>
      <w:r w:rsidRPr="00057842">
        <w:rPr>
          <w:rStyle w:val="CharacterStyle2"/>
          <w:sz w:val="24"/>
        </w:rPr>
        <w:t xml:space="preserve"> dog, cat, or other wild or domestic animal which shows vicious tendencies or characteristics or rabies which makes capture impossible because of the danger and risk involved. </w:t>
      </w:r>
      <w:r w:rsidRPr="00057842">
        <w:rPr>
          <w:rStyle w:val="CharacterStyle2"/>
          <w:sz w:val="20"/>
        </w:rPr>
        <w:t xml:space="preserve">(Neb. Rev. Stat. §71-4406) (Ord. No. 1286, </w:t>
      </w:r>
      <w:r w:rsidR="00057842" w:rsidRPr="00057842">
        <w:rPr>
          <w:rStyle w:val="CharacterStyle2"/>
          <w:sz w:val="20"/>
        </w:rPr>
        <w:t>2</w:t>
      </w:r>
      <w:r w:rsidRPr="00057842">
        <w:rPr>
          <w:rStyle w:val="CharacterStyle2"/>
          <w:sz w:val="20"/>
        </w:rPr>
        <w:t>/</w:t>
      </w:r>
      <w:r w:rsidR="00057842" w:rsidRPr="00057842">
        <w:rPr>
          <w:rStyle w:val="CharacterStyle2"/>
          <w:sz w:val="20"/>
        </w:rPr>
        <w:t>22</w:t>
      </w:r>
      <w:r w:rsidRPr="00057842">
        <w:rPr>
          <w:rStyle w:val="CharacterStyle2"/>
          <w:sz w:val="20"/>
        </w:rPr>
        <w:t>/18)</w:t>
      </w:r>
    </w:p>
    <w:p w14:paraId="7CDA6B43" w14:textId="77777777" w:rsidR="00A85AEB" w:rsidRPr="00E671BF" w:rsidRDefault="00A85AEB">
      <w:pPr>
        <w:pStyle w:val="Style1"/>
        <w:jc w:val="center"/>
        <w:rPr>
          <w:rFonts w:ascii="Arial" w:hAnsi="Arial" w:cs="Arial"/>
          <w:b/>
          <w:sz w:val="24"/>
        </w:rPr>
      </w:pPr>
    </w:p>
    <w:p w14:paraId="7CDA6B44" w14:textId="77777777" w:rsidR="002D6F95" w:rsidRPr="00E671BF" w:rsidRDefault="002D6F95" w:rsidP="002D6F95">
      <w:pPr>
        <w:pStyle w:val="Style1"/>
        <w:jc w:val="both"/>
        <w:rPr>
          <w:rFonts w:ascii="Arial" w:hAnsi="Arial" w:cs="Arial"/>
          <w:b/>
          <w:sz w:val="24"/>
        </w:rPr>
        <w:sectPr w:rsidR="002D6F95" w:rsidRPr="00E671BF" w:rsidSect="009802A4">
          <w:type w:val="oddPage"/>
          <w:pgSz w:w="12240" w:h="15840"/>
          <w:pgMar w:top="1440" w:right="1440" w:bottom="1440" w:left="1728" w:header="720" w:footer="720" w:gutter="0"/>
          <w:cols w:space="720"/>
          <w:noEndnote/>
        </w:sectPr>
      </w:pPr>
    </w:p>
    <w:p w14:paraId="7CDA6B45" w14:textId="77777777" w:rsidR="00A85AEB" w:rsidRPr="00E671BF" w:rsidRDefault="00356734">
      <w:pPr>
        <w:pStyle w:val="Style1"/>
        <w:jc w:val="center"/>
        <w:rPr>
          <w:rFonts w:ascii="Arial" w:hAnsi="Arial" w:cs="Arial"/>
          <w:b/>
          <w:sz w:val="28"/>
          <w:szCs w:val="28"/>
        </w:rPr>
      </w:pPr>
      <w:r w:rsidRPr="00E671BF">
        <w:rPr>
          <w:rFonts w:ascii="Arial" w:hAnsi="Arial" w:cs="Arial"/>
          <w:b/>
          <w:sz w:val="28"/>
          <w:szCs w:val="28"/>
        </w:rPr>
        <w:lastRenderedPageBreak/>
        <w:t xml:space="preserve">Article 5 – </w:t>
      </w:r>
      <w:r w:rsidR="00BD1DF5" w:rsidRPr="00E671BF">
        <w:rPr>
          <w:rFonts w:ascii="Arial" w:hAnsi="Arial" w:cs="Arial"/>
          <w:b/>
          <w:sz w:val="28"/>
          <w:szCs w:val="28"/>
        </w:rPr>
        <w:t>Feral Cat Regulations</w:t>
      </w:r>
    </w:p>
    <w:p w14:paraId="7CDA6B46" w14:textId="77777777" w:rsidR="00A85AEB" w:rsidRPr="00E671BF" w:rsidRDefault="00A85AEB">
      <w:pPr>
        <w:pStyle w:val="Style1"/>
        <w:jc w:val="center"/>
        <w:rPr>
          <w:rFonts w:ascii="Arial" w:hAnsi="Arial" w:cs="Arial"/>
          <w:b/>
          <w:sz w:val="24"/>
        </w:rPr>
      </w:pPr>
    </w:p>
    <w:p w14:paraId="7CDA6B47" w14:textId="77777777" w:rsidR="00A85AEB" w:rsidRPr="00E671BF" w:rsidRDefault="00A85AEB">
      <w:pPr>
        <w:pStyle w:val="Style1"/>
        <w:jc w:val="both"/>
        <w:rPr>
          <w:rFonts w:ascii="Arial" w:hAnsi="Arial" w:cs="Arial"/>
          <w:b/>
          <w:sz w:val="24"/>
        </w:rPr>
      </w:pPr>
      <w:r w:rsidRPr="00E671BF">
        <w:rPr>
          <w:rFonts w:ascii="Arial" w:hAnsi="Arial" w:cs="Arial"/>
          <w:b/>
          <w:sz w:val="24"/>
        </w:rPr>
        <w:t>SECTION 3-501:  PROHIBITIONS</w:t>
      </w:r>
    </w:p>
    <w:p w14:paraId="7CDA6B48" w14:textId="77777777" w:rsidR="00A85AEB" w:rsidRPr="00E671BF" w:rsidRDefault="00A85AEB">
      <w:pPr>
        <w:pStyle w:val="Style1"/>
        <w:jc w:val="both"/>
        <w:rPr>
          <w:rFonts w:ascii="Arial" w:hAnsi="Arial" w:cs="Arial"/>
          <w:b/>
          <w:sz w:val="24"/>
        </w:rPr>
      </w:pPr>
    </w:p>
    <w:p w14:paraId="7CDA6B49" w14:textId="77777777" w:rsidR="00A85AEB" w:rsidRPr="00E671BF" w:rsidRDefault="00A85AEB">
      <w:pPr>
        <w:pStyle w:val="Style1"/>
        <w:jc w:val="both"/>
        <w:rPr>
          <w:rFonts w:ascii="Arial" w:hAnsi="Arial" w:cs="Arial"/>
          <w:sz w:val="24"/>
        </w:rPr>
      </w:pPr>
      <w:r w:rsidRPr="00E671BF">
        <w:rPr>
          <w:rFonts w:ascii="Arial" w:hAnsi="Arial" w:cs="Arial"/>
          <w:sz w:val="24"/>
        </w:rPr>
        <w:t>It is unlawful for any person to maintain a feral cat colony unless first registered with the City as a feral cat colony caregiver and the feral cat colony is a managed colony in which food, water, and shelter are provided in conjunction with the implementation of the Trap-Neuter-Return Program (TRN) as set forth below.</w:t>
      </w:r>
    </w:p>
    <w:p w14:paraId="7CDA6B4A" w14:textId="77777777" w:rsidR="00A85AEB" w:rsidRPr="00E671BF" w:rsidRDefault="00A85AEB">
      <w:pPr>
        <w:pStyle w:val="Style1"/>
        <w:jc w:val="center"/>
        <w:rPr>
          <w:rFonts w:ascii="Arial" w:hAnsi="Arial" w:cs="Arial"/>
          <w:b/>
          <w:sz w:val="24"/>
        </w:rPr>
      </w:pPr>
    </w:p>
    <w:p w14:paraId="7CDA6B4B" w14:textId="77777777" w:rsidR="00A85AEB" w:rsidRPr="00E671BF" w:rsidRDefault="00A85AEB">
      <w:pPr>
        <w:pStyle w:val="Style1"/>
        <w:jc w:val="both"/>
        <w:rPr>
          <w:rFonts w:ascii="Arial" w:hAnsi="Arial" w:cs="Arial"/>
          <w:b/>
          <w:sz w:val="24"/>
        </w:rPr>
      </w:pPr>
      <w:r w:rsidRPr="00E671BF">
        <w:rPr>
          <w:rFonts w:ascii="Arial" w:hAnsi="Arial" w:cs="Arial"/>
          <w:b/>
          <w:sz w:val="24"/>
        </w:rPr>
        <w:t>SECTION 3-502:  TRAP-NEUTER-RETURN PROGRAM</w:t>
      </w:r>
    </w:p>
    <w:p w14:paraId="7CDA6B4C" w14:textId="77777777" w:rsidR="00A85AEB" w:rsidRPr="00E671BF" w:rsidRDefault="00A85AEB">
      <w:pPr>
        <w:pStyle w:val="Style1"/>
        <w:jc w:val="both"/>
        <w:rPr>
          <w:rFonts w:ascii="Arial" w:hAnsi="Arial" w:cs="Arial"/>
          <w:b/>
          <w:sz w:val="24"/>
        </w:rPr>
      </w:pPr>
    </w:p>
    <w:p w14:paraId="7CDA6B4D" w14:textId="77777777" w:rsidR="00A85AEB" w:rsidRPr="00E671BF" w:rsidRDefault="00A85AEB">
      <w:pPr>
        <w:pStyle w:val="Style1"/>
        <w:jc w:val="both"/>
        <w:rPr>
          <w:rFonts w:ascii="Arial" w:hAnsi="Arial" w:cs="Arial"/>
          <w:sz w:val="24"/>
        </w:rPr>
      </w:pPr>
      <w:r w:rsidRPr="00E671BF">
        <w:rPr>
          <w:rFonts w:ascii="Arial" w:hAnsi="Arial" w:cs="Arial"/>
          <w:sz w:val="24"/>
        </w:rPr>
        <w:t>The City of Tekamah, in order to encourage the stabilization of the feral cat population in the City, may implement the Trap-Neuter-Return (TNR) Program as follows:</w:t>
      </w:r>
    </w:p>
    <w:p w14:paraId="7CDA6B4E" w14:textId="77777777" w:rsidR="00A85AEB" w:rsidRPr="00E671BF" w:rsidRDefault="00A85AEB">
      <w:pPr>
        <w:pStyle w:val="Style1"/>
        <w:jc w:val="both"/>
        <w:rPr>
          <w:rFonts w:ascii="Arial" w:hAnsi="Arial" w:cs="Arial"/>
          <w:sz w:val="24"/>
        </w:rPr>
      </w:pPr>
    </w:p>
    <w:p w14:paraId="7CDA6B4F" w14:textId="77777777" w:rsidR="00A85AEB" w:rsidRPr="00E671BF" w:rsidRDefault="00A85AEB" w:rsidP="00DE330F">
      <w:pPr>
        <w:pStyle w:val="Style1"/>
        <w:numPr>
          <w:ilvl w:val="0"/>
          <w:numId w:val="11"/>
        </w:numPr>
        <w:jc w:val="both"/>
        <w:rPr>
          <w:rFonts w:ascii="Arial" w:hAnsi="Arial" w:cs="Arial"/>
          <w:sz w:val="24"/>
        </w:rPr>
      </w:pPr>
      <w:r w:rsidRPr="00E671BF">
        <w:rPr>
          <w:rFonts w:ascii="Arial" w:hAnsi="Arial" w:cs="Arial"/>
          <w:sz w:val="24"/>
        </w:rPr>
        <w:t>Live-trap any free-roaming cat in a humane manner</w:t>
      </w:r>
    </w:p>
    <w:p w14:paraId="7CDA6B50" w14:textId="77777777" w:rsidR="00A85AEB" w:rsidRPr="00E671BF" w:rsidRDefault="00A85AEB">
      <w:pPr>
        <w:pStyle w:val="Style1"/>
        <w:ind w:firstLine="720"/>
        <w:jc w:val="both"/>
        <w:rPr>
          <w:rFonts w:ascii="Arial" w:hAnsi="Arial" w:cs="Arial"/>
          <w:sz w:val="24"/>
        </w:rPr>
      </w:pPr>
    </w:p>
    <w:p w14:paraId="7CDA6B51" w14:textId="77777777" w:rsidR="00A85AEB" w:rsidRPr="00E671BF" w:rsidRDefault="00A85AEB" w:rsidP="00DE330F">
      <w:pPr>
        <w:pStyle w:val="Style1"/>
        <w:numPr>
          <w:ilvl w:val="0"/>
          <w:numId w:val="11"/>
        </w:numPr>
        <w:jc w:val="both"/>
        <w:rPr>
          <w:rFonts w:ascii="Arial" w:hAnsi="Arial" w:cs="Arial"/>
          <w:sz w:val="24"/>
        </w:rPr>
      </w:pPr>
      <w:r w:rsidRPr="00E671BF">
        <w:rPr>
          <w:rFonts w:ascii="Arial" w:hAnsi="Arial" w:cs="Arial"/>
          <w:sz w:val="24"/>
        </w:rPr>
        <w:t>Have the cat surgically altered, ear-notched (if feral), and vaccinated against rabies, and</w:t>
      </w:r>
    </w:p>
    <w:p w14:paraId="7CDA6B52" w14:textId="77777777" w:rsidR="00A85AEB" w:rsidRPr="00E671BF" w:rsidRDefault="00A85AEB">
      <w:pPr>
        <w:pStyle w:val="Style1"/>
        <w:ind w:firstLine="720"/>
        <w:jc w:val="both"/>
        <w:rPr>
          <w:rFonts w:ascii="Arial" w:hAnsi="Arial" w:cs="Arial"/>
          <w:sz w:val="24"/>
        </w:rPr>
      </w:pPr>
    </w:p>
    <w:p w14:paraId="7CDA6B53" w14:textId="77777777" w:rsidR="00A85AEB" w:rsidRPr="00E671BF" w:rsidRDefault="00A85AEB" w:rsidP="00DE330F">
      <w:pPr>
        <w:pStyle w:val="Style1"/>
        <w:numPr>
          <w:ilvl w:val="0"/>
          <w:numId w:val="11"/>
        </w:numPr>
        <w:jc w:val="both"/>
        <w:rPr>
          <w:rFonts w:ascii="Arial" w:hAnsi="Arial" w:cs="Arial"/>
          <w:sz w:val="24"/>
        </w:rPr>
      </w:pPr>
      <w:r w:rsidRPr="00E671BF">
        <w:rPr>
          <w:rFonts w:ascii="Arial" w:hAnsi="Arial" w:cs="Arial"/>
          <w:sz w:val="24"/>
        </w:rPr>
        <w:t>Return the cat to the colony caretaker, who will maintain the cat as part of the managed feral cat colony.</w:t>
      </w:r>
    </w:p>
    <w:p w14:paraId="7CDA6B54" w14:textId="77777777" w:rsidR="00A85AEB" w:rsidRPr="00E671BF" w:rsidRDefault="00A85AEB">
      <w:pPr>
        <w:pStyle w:val="Style1"/>
        <w:jc w:val="both"/>
        <w:rPr>
          <w:rFonts w:ascii="Arial" w:hAnsi="Arial" w:cs="Arial"/>
          <w:sz w:val="24"/>
        </w:rPr>
      </w:pPr>
    </w:p>
    <w:p w14:paraId="7CDA6B55" w14:textId="77777777" w:rsidR="00A85AEB" w:rsidRPr="00E671BF" w:rsidRDefault="00A85AEB">
      <w:pPr>
        <w:pStyle w:val="Style1"/>
        <w:jc w:val="both"/>
        <w:rPr>
          <w:rFonts w:ascii="Arial" w:hAnsi="Arial" w:cs="Arial"/>
          <w:b/>
          <w:sz w:val="24"/>
        </w:rPr>
      </w:pPr>
      <w:r w:rsidRPr="00E671BF">
        <w:rPr>
          <w:rFonts w:ascii="Arial" w:hAnsi="Arial" w:cs="Arial"/>
          <w:b/>
          <w:sz w:val="24"/>
        </w:rPr>
        <w:t>SECTION 3-503:  FERAL CAT COLONY CAREGIVER</w:t>
      </w:r>
    </w:p>
    <w:p w14:paraId="7CDA6B56" w14:textId="77777777" w:rsidR="00A85AEB" w:rsidRPr="00E671BF" w:rsidRDefault="00A85AEB">
      <w:pPr>
        <w:pStyle w:val="Style1"/>
        <w:jc w:val="both"/>
        <w:rPr>
          <w:rFonts w:ascii="Arial" w:hAnsi="Arial" w:cs="Arial"/>
          <w:b/>
          <w:sz w:val="24"/>
        </w:rPr>
      </w:pPr>
    </w:p>
    <w:p w14:paraId="7CDA6B57" w14:textId="77777777" w:rsidR="00A85AEB" w:rsidRPr="00E671BF" w:rsidRDefault="00A85AEB">
      <w:pPr>
        <w:pStyle w:val="Style1"/>
        <w:jc w:val="both"/>
        <w:rPr>
          <w:rFonts w:ascii="Arial" w:hAnsi="Arial" w:cs="Arial"/>
          <w:sz w:val="24"/>
        </w:rPr>
      </w:pPr>
      <w:r w:rsidRPr="00E671BF">
        <w:rPr>
          <w:rFonts w:ascii="Arial" w:hAnsi="Arial" w:cs="Arial"/>
          <w:sz w:val="24"/>
        </w:rPr>
        <w:t>Any citizen may register with the City to become a licensed feral cat colony caregiver by:</w:t>
      </w:r>
    </w:p>
    <w:p w14:paraId="7CDA6B58" w14:textId="77777777" w:rsidR="00A85AEB" w:rsidRPr="00E671BF" w:rsidRDefault="00A85AEB">
      <w:pPr>
        <w:pStyle w:val="Style1"/>
        <w:jc w:val="both"/>
        <w:rPr>
          <w:rFonts w:ascii="Arial" w:hAnsi="Arial" w:cs="Arial"/>
          <w:sz w:val="24"/>
        </w:rPr>
      </w:pPr>
    </w:p>
    <w:p w14:paraId="7CDA6B59" w14:textId="77777777" w:rsidR="00A85AEB" w:rsidRPr="00E671BF" w:rsidRDefault="00A85AEB" w:rsidP="00DE330F">
      <w:pPr>
        <w:pStyle w:val="Style1"/>
        <w:numPr>
          <w:ilvl w:val="0"/>
          <w:numId w:val="12"/>
        </w:numPr>
        <w:jc w:val="both"/>
        <w:rPr>
          <w:rFonts w:ascii="Arial" w:hAnsi="Arial" w:cs="Arial"/>
          <w:sz w:val="24"/>
        </w:rPr>
      </w:pPr>
      <w:r w:rsidRPr="00E671BF">
        <w:rPr>
          <w:rFonts w:ascii="Arial" w:hAnsi="Arial" w:cs="Arial"/>
          <w:sz w:val="24"/>
        </w:rPr>
        <w:t>Providing the City with personal information concerning the applicant.</w:t>
      </w:r>
    </w:p>
    <w:p w14:paraId="7CDA6B5A" w14:textId="77777777" w:rsidR="00A85AEB" w:rsidRPr="00E671BF" w:rsidRDefault="00A85AEB">
      <w:pPr>
        <w:pStyle w:val="Style1"/>
        <w:ind w:firstLine="720"/>
        <w:jc w:val="both"/>
        <w:rPr>
          <w:rFonts w:ascii="Arial" w:hAnsi="Arial" w:cs="Arial"/>
          <w:sz w:val="24"/>
        </w:rPr>
      </w:pPr>
    </w:p>
    <w:p w14:paraId="7CDA6B5B" w14:textId="77777777" w:rsidR="00A85AEB" w:rsidRPr="00E671BF" w:rsidRDefault="00A85AEB" w:rsidP="00DE330F">
      <w:pPr>
        <w:pStyle w:val="Style1"/>
        <w:numPr>
          <w:ilvl w:val="0"/>
          <w:numId w:val="12"/>
        </w:numPr>
        <w:jc w:val="both"/>
        <w:rPr>
          <w:rFonts w:ascii="Arial" w:hAnsi="Arial" w:cs="Arial"/>
          <w:sz w:val="24"/>
        </w:rPr>
      </w:pPr>
      <w:r w:rsidRPr="00E671BF">
        <w:rPr>
          <w:rFonts w:ascii="Arial" w:hAnsi="Arial" w:cs="Arial"/>
          <w:sz w:val="24"/>
        </w:rPr>
        <w:t>Providing the City with information concerning the feral cat colony of which he/she is a caregiver.</w:t>
      </w:r>
    </w:p>
    <w:p w14:paraId="7CDA6B5C" w14:textId="77777777" w:rsidR="00A85AEB" w:rsidRPr="00E671BF" w:rsidRDefault="00A85AEB">
      <w:pPr>
        <w:pStyle w:val="Style1"/>
        <w:ind w:firstLine="720"/>
        <w:jc w:val="both"/>
        <w:rPr>
          <w:rFonts w:ascii="Arial" w:hAnsi="Arial" w:cs="Arial"/>
          <w:sz w:val="24"/>
        </w:rPr>
      </w:pPr>
    </w:p>
    <w:p w14:paraId="7CDA6B5D" w14:textId="77777777" w:rsidR="00A85AEB" w:rsidRPr="00E671BF" w:rsidRDefault="00A85AEB" w:rsidP="00DE330F">
      <w:pPr>
        <w:pStyle w:val="Style1"/>
        <w:numPr>
          <w:ilvl w:val="0"/>
          <w:numId w:val="12"/>
        </w:numPr>
        <w:jc w:val="both"/>
        <w:rPr>
          <w:rFonts w:ascii="Arial" w:hAnsi="Arial" w:cs="Arial"/>
          <w:sz w:val="24"/>
        </w:rPr>
      </w:pPr>
      <w:r w:rsidRPr="00E671BF">
        <w:rPr>
          <w:rFonts w:ascii="Arial" w:hAnsi="Arial" w:cs="Arial"/>
          <w:sz w:val="24"/>
        </w:rPr>
        <w:t>Agreeing to comply with the rules and regulations promulgated by the City for the care and regulation of such feral cat colony.</w:t>
      </w:r>
    </w:p>
    <w:p w14:paraId="7CDA6B5E" w14:textId="77777777" w:rsidR="00A85AEB" w:rsidRPr="00E671BF" w:rsidRDefault="00A85AEB">
      <w:pPr>
        <w:pStyle w:val="Style1"/>
        <w:ind w:firstLine="1440"/>
        <w:jc w:val="both"/>
        <w:rPr>
          <w:rFonts w:ascii="Arial" w:hAnsi="Arial" w:cs="Arial"/>
          <w:sz w:val="24"/>
        </w:rPr>
      </w:pPr>
    </w:p>
    <w:p w14:paraId="7CDA6B5F" w14:textId="77777777" w:rsidR="00A85AEB" w:rsidRPr="00E671BF" w:rsidRDefault="00A85AEB" w:rsidP="00DE330F">
      <w:pPr>
        <w:pStyle w:val="Style1"/>
        <w:numPr>
          <w:ilvl w:val="0"/>
          <w:numId w:val="12"/>
        </w:numPr>
        <w:jc w:val="both"/>
        <w:rPr>
          <w:rFonts w:ascii="Arial" w:hAnsi="Arial" w:cs="Arial"/>
          <w:sz w:val="24"/>
        </w:rPr>
      </w:pPr>
      <w:r w:rsidRPr="00E671BF">
        <w:rPr>
          <w:rFonts w:ascii="Arial" w:hAnsi="Arial" w:cs="Arial"/>
          <w:sz w:val="24"/>
        </w:rPr>
        <w:t>Agreeing to comply with the Trap-Neuter-Return Program instituted by the City.</w:t>
      </w:r>
    </w:p>
    <w:p w14:paraId="7CDA6B60" w14:textId="77777777" w:rsidR="00A85AEB" w:rsidRPr="00E671BF" w:rsidRDefault="00A85AEB">
      <w:pPr>
        <w:pStyle w:val="Style1"/>
        <w:ind w:firstLine="720"/>
        <w:jc w:val="both"/>
        <w:rPr>
          <w:rFonts w:ascii="Arial" w:hAnsi="Arial" w:cs="Arial"/>
          <w:sz w:val="24"/>
        </w:rPr>
      </w:pPr>
    </w:p>
    <w:p w14:paraId="7CDA6B61" w14:textId="77777777" w:rsidR="00A85AEB" w:rsidRPr="00E671BF" w:rsidRDefault="00A85AEB" w:rsidP="00DE330F">
      <w:pPr>
        <w:pStyle w:val="Style1"/>
        <w:numPr>
          <w:ilvl w:val="0"/>
          <w:numId w:val="12"/>
        </w:numPr>
        <w:jc w:val="both"/>
        <w:rPr>
          <w:rFonts w:ascii="Arial" w:hAnsi="Arial" w:cs="Arial"/>
          <w:sz w:val="24"/>
        </w:rPr>
      </w:pPr>
      <w:r w:rsidRPr="00E671BF">
        <w:rPr>
          <w:rFonts w:ascii="Arial" w:hAnsi="Arial" w:cs="Arial"/>
          <w:sz w:val="24"/>
        </w:rPr>
        <w:t>In January of each year, providing to the City Council or designated official information concerning the feral cat colony for which the applicant is caring concerning the number, condition and location of such feral cat colony.</w:t>
      </w:r>
    </w:p>
    <w:p w14:paraId="7CDA6B62" w14:textId="77777777" w:rsidR="00A85AEB" w:rsidRPr="00E671BF" w:rsidRDefault="00A85AEB">
      <w:pPr>
        <w:pStyle w:val="Style1"/>
        <w:rPr>
          <w:rFonts w:ascii="Arial" w:hAnsi="Arial" w:cs="Arial"/>
          <w:sz w:val="24"/>
        </w:rPr>
      </w:pPr>
    </w:p>
    <w:p w14:paraId="7CDA6B63" w14:textId="77777777" w:rsidR="00C5041E" w:rsidRPr="00E671BF" w:rsidRDefault="00C5041E">
      <w:pPr>
        <w:pStyle w:val="Style1"/>
        <w:rPr>
          <w:rFonts w:ascii="Arial" w:hAnsi="Arial" w:cs="Arial"/>
          <w:sz w:val="24"/>
        </w:rPr>
        <w:sectPr w:rsidR="00C5041E" w:rsidRPr="00E671BF" w:rsidSect="009802A4">
          <w:type w:val="oddPage"/>
          <w:pgSz w:w="12240" w:h="15840"/>
          <w:pgMar w:top="1440" w:right="1440" w:bottom="1440" w:left="1728" w:header="720" w:footer="720" w:gutter="0"/>
          <w:cols w:space="720"/>
          <w:noEndnote/>
        </w:sectPr>
      </w:pPr>
    </w:p>
    <w:p w14:paraId="7CDA6B64" w14:textId="77777777" w:rsidR="00A85AEB" w:rsidRPr="00E671BF" w:rsidRDefault="00BA6BDC">
      <w:pPr>
        <w:pStyle w:val="c1"/>
        <w:tabs>
          <w:tab w:val="left" w:pos="8880"/>
        </w:tabs>
        <w:spacing w:line="240" w:lineRule="auto"/>
        <w:rPr>
          <w:rFonts w:ascii="Arial" w:hAnsi="Arial" w:cs="Arial"/>
          <w:b/>
          <w:sz w:val="28"/>
          <w:szCs w:val="28"/>
        </w:rPr>
      </w:pPr>
      <w:r w:rsidRPr="00E671BF">
        <w:rPr>
          <w:rFonts w:ascii="Arial" w:hAnsi="Arial" w:cs="Arial"/>
          <w:b/>
          <w:sz w:val="28"/>
          <w:szCs w:val="28"/>
        </w:rPr>
        <w:lastRenderedPageBreak/>
        <w:t xml:space="preserve">Article 6 </w:t>
      </w:r>
      <w:r w:rsidR="00A85AEB" w:rsidRPr="00E671BF">
        <w:rPr>
          <w:rFonts w:ascii="Arial" w:hAnsi="Arial" w:cs="Arial"/>
          <w:b/>
          <w:sz w:val="28"/>
          <w:szCs w:val="28"/>
        </w:rPr>
        <w:sym w:font="Symbol" w:char="F02D"/>
      </w:r>
      <w:r w:rsidRPr="00E671BF">
        <w:rPr>
          <w:rFonts w:ascii="Arial" w:hAnsi="Arial" w:cs="Arial"/>
          <w:b/>
          <w:sz w:val="28"/>
          <w:szCs w:val="28"/>
        </w:rPr>
        <w:t xml:space="preserve"> </w:t>
      </w:r>
      <w:r w:rsidR="00BD1DF5" w:rsidRPr="00E671BF">
        <w:rPr>
          <w:rFonts w:ascii="Arial" w:hAnsi="Arial" w:cs="Arial"/>
          <w:b/>
          <w:sz w:val="28"/>
          <w:szCs w:val="28"/>
        </w:rPr>
        <w:t>Nuisances</w:t>
      </w:r>
    </w:p>
    <w:p w14:paraId="7CDA6B65" w14:textId="77777777" w:rsidR="00A85AEB" w:rsidRPr="00E671BF" w:rsidRDefault="00A85AEB">
      <w:pPr>
        <w:tabs>
          <w:tab w:val="left" w:pos="8880"/>
        </w:tabs>
        <w:rPr>
          <w:rFonts w:ascii="Arial" w:hAnsi="Arial" w:cs="Arial"/>
          <w:b/>
          <w:sz w:val="24"/>
        </w:rPr>
      </w:pPr>
    </w:p>
    <w:p w14:paraId="7CDA6B66" w14:textId="77777777" w:rsidR="00A85AEB" w:rsidRPr="00E671BF" w:rsidRDefault="00A85AEB">
      <w:pPr>
        <w:pStyle w:val="p6"/>
        <w:tabs>
          <w:tab w:val="left" w:pos="2100"/>
        </w:tabs>
        <w:spacing w:line="240" w:lineRule="auto"/>
        <w:ind w:left="2160"/>
        <w:rPr>
          <w:rFonts w:ascii="Arial" w:hAnsi="Arial" w:cs="Arial"/>
          <w:b/>
        </w:rPr>
      </w:pPr>
      <w:r w:rsidRPr="00E671BF">
        <w:rPr>
          <w:rFonts w:ascii="Arial" w:hAnsi="Arial" w:cs="Arial"/>
          <w:b/>
        </w:rPr>
        <w:t>SECTION 3-601:  DEFINITIONS</w:t>
      </w:r>
    </w:p>
    <w:p w14:paraId="7CDA6B67" w14:textId="77777777" w:rsidR="00A85AEB" w:rsidRPr="00E671BF" w:rsidRDefault="00A85AEB">
      <w:pPr>
        <w:tabs>
          <w:tab w:val="left" w:pos="2100"/>
        </w:tabs>
        <w:rPr>
          <w:rFonts w:ascii="Arial" w:hAnsi="Arial" w:cs="Arial"/>
          <w:sz w:val="24"/>
        </w:rPr>
      </w:pPr>
    </w:p>
    <w:p w14:paraId="7CDA6B68" w14:textId="77777777" w:rsidR="00156C5B" w:rsidRPr="00E671BF" w:rsidRDefault="00A85AEB" w:rsidP="00156C5B">
      <w:pPr>
        <w:spacing w:after="100" w:afterAutospacing="1"/>
        <w:jc w:val="both"/>
        <w:rPr>
          <w:rFonts w:ascii="Arial" w:hAnsi="Arial" w:cs="Arial"/>
          <w:color w:val="000000"/>
          <w:sz w:val="24"/>
          <w:szCs w:val="24"/>
        </w:rPr>
      </w:pPr>
      <w:r w:rsidRPr="00E671BF">
        <w:rPr>
          <w:rFonts w:ascii="Arial" w:hAnsi="Arial" w:cs="Arial"/>
          <w:sz w:val="24"/>
          <w:szCs w:val="24"/>
        </w:rPr>
        <w:t>"Weeds,</w:t>
      </w:r>
      <w:r w:rsidRPr="00E671BF">
        <w:rPr>
          <w:rFonts w:ascii="Arial" w:hAnsi="Arial" w:cs="Arial"/>
          <w:position w:val="-6"/>
          <w:sz w:val="24"/>
          <w:szCs w:val="24"/>
        </w:rPr>
        <w:t xml:space="preserve"> </w:t>
      </w:r>
      <w:r w:rsidRPr="00E671BF">
        <w:rPr>
          <w:rFonts w:ascii="Arial" w:hAnsi="Arial" w:cs="Arial"/>
          <w:sz w:val="24"/>
          <w:szCs w:val="24"/>
        </w:rPr>
        <w:t xml:space="preserve">grasses or worthless vegetation" shall mean any weed or grass growth of more than </w:t>
      </w:r>
      <w:r w:rsidR="009E0595" w:rsidRPr="00E671BF">
        <w:rPr>
          <w:rFonts w:ascii="Arial" w:hAnsi="Arial" w:cs="Arial"/>
          <w:sz w:val="24"/>
          <w:szCs w:val="24"/>
        </w:rPr>
        <w:t>8</w:t>
      </w:r>
      <w:r w:rsidRPr="00E671BF">
        <w:rPr>
          <w:rFonts w:ascii="Arial" w:hAnsi="Arial" w:cs="Arial"/>
          <w:sz w:val="24"/>
          <w:szCs w:val="24"/>
        </w:rPr>
        <w:t xml:space="preserve"> inches in height. Weeds shall include, but not be limited to,</w:t>
      </w:r>
      <w:r w:rsidRPr="00E671BF">
        <w:rPr>
          <w:rFonts w:ascii="Arial" w:hAnsi="Arial" w:cs="Arial"/>
        </w:rPr>
        <w:t xml:space="preserve"> </w:t>
      </w:r>
      <w:r w:rsidR="00156C5B" w:rsidRPr="00E671BF">
        <w:rPr>
          <w:rFonts w:ascii="Arial" w:hAnsi="Arial" w:cs="Arial"/>
          <w:color w:val="000000"/>
          <w:sz w:val="24"/>
          <w:szCs w:val="24"/>
        </w:rPr>
        <w:t>bindweed (</w:t>
      </w:r>
      <w:r w:rsidR="00156C5B" w:rsidRPr="00E671BF">
        <w:rPr>
          <w:rFonts w:ascii="Arial" w:hAnsi="Arial" w:cs="Arial"/>
          <w:i/>
          <w:color w:val="000000"/>
          <w:sz w:val="24"/>
          <w:szCs w:val="24"/>
        </w:rPr>
        <w:t>Convolvulus arvensis</w:t>
      </w:r>
      <w:r w:rsidR="00156C5B" w:rsidRPr="00E671BF">
        <w:rPr>
          <w:rFonts w:ascii="Arial" w:hAnsi="Arial" w:cs="Arial"/>
          <w:color w:val="000000"/>
          <w:sz w:val="24"/>
          <w:szCs w:val="24"/>
        </w:rPr>
        <w:t>), puncture vine (</w:t>
      </w:r>
      <w:r w:rsidR="00156C5B" w:rsidRPr="00E671BF">
        <w:rPr>
          <w:rFonts w:ascii="Arial" w:hAnsi="Arial" w:cs="Arial"/>
          <w:i/>
          <w:color w:val="000000"/>
          <w:sz w:val="24"/>
          <w:szCs w:val="24"/>
        </w:rPr>
        <w:t xml:space="preserve">Tribulus </w:t>
      </w:r>
      <w:proofErr w:type="spellStart"/>
      <w:r w:rsidR="00156C5B" w:rsidRPr="00E671BF">
        <w:rPr>
          <w:rFonts w:ascii="Arial" w:hAnsi="Arial" w:cs="Arial"/>
          <w:i/>
          <w:color w:val="000000"/>
          <w:sz w:val="24"/>
          <w:szCs w:val="24"/>
        </w:rPr>
        <w:t>terrestris</w:t>
      </w:r>
      <w:proofErr w:type="spellEnd"/>
      <w:r w:rsidR="00156C5B" w:rsidRPr="00E671BF">
        <w:rPr>
          <w:rFonts w:ascii="Arial" w:hAnsi="Arial" w:cs="Arial"/>
          <w:color w:val="000000"/>
          <w:sz w:val="24"/>
          <w:szCs w:val="24"/>
        </w:rPr>
        <w:t>), leafy spurge (</w:t>
      </w:r>
      <w:r w:rsidR="00156C5B" w:rsidRPr="00E671BF">
        <w:rPr>
          <w:rFonts w:ascii="Arial" w:hAnsi="Arial" w:cs="Arial"/>
          <w:i/>
          <w:color w:val="000000"/>
          <w:sz w:val="24"/>
          <w:szCs w:val="24"/>
        </w:rPr>
        <w:t>Euphorbia</w:t>
      </w:r>
      <w:r w:rsidR="00156C5B" w:rsidRPr="00E671BF">
        <w:rPr>
          <w:rFonts w:ascii="Arial" w:hAnsi="Arial" w:cs="Arial"/>
          <w:color w:val="000000"/>
          <w:sz w:val="24"/>
          <w:szCs w:val="24"/>
        </w:rPr>
        <w:t xml:space="preserve"> </w:t>
      </w:r>
      <w:proofErr w:type="spellStart"/>
      <w:r w:rsidR="00156C5B" w:rsidRPr="00E671BF">
        <w:rPr>
          <w:rFonts w:ascii="Arial" w:hAnsi="Arial" w:cs="Arial"/>
          <w:i/>
          <w:color w:val="000000"/>
          <w:sz w:val="24"/>
          <w:szCs w:val="24"/>
        </w:rPr>
        <w:t>esula</w:t>
      </w:r>
      <w:proofErr w:type="spellEnd"/>
      <w:r w:rsidR="00156C5B" w:rsidRPr="00E671BF">
        <w:rPr>
          <w:rFonts w:ascii="Arial" w:hAnsi="Arial" w:cs="Arial"/>
          <w:color w:val="000000"/>
          <w:sz w:val="24"/>
          <w:szCs w:val="24"/>
        </w:rPr>
        <w:t>), Canada thistle (</w:t>
      </w:r>
      <w:r w:rsidR="00156C5B" w:rsidRPr="00E671BF">
        <w:rPr>
          <w:rFonts w:ascii="Arial" w:hAnsi="Arial" w:cs="Arial"/>
          <w:i/>
          <w:color w:val="000000"/>
          <w:sz w:val="24"/>
          <w:szCs w:val="24"/>
        </w:rPr>
        <w:t xml:space="preserve">Cirsium </w:t>
      </w:r>
      <w:proofErr w:type="spellStart"/>
      <w:r w:rsidR="00156C5B" w:rsidRPr="00E671BF">
        <w:rPr>
          <w:rFonts w:ascii="Arial" w:hAnsi="Arial" w:cs="Arial"/>
          <w:i/>
          <w:color w:val="000000"/>
          <w:sz w:val="24"/>
          <w:szCs w:val="24"/>
        </w:rPr>
        <w:t>arvense</w:t>
      </w:r>
      <w:proofErr w:type="spellEnd"/>
      <w:r w:rsidR="00156C5B" w:rsidRPr="00E671BF">
        <w:rPr>
          <w:rFonts w:ascii="Arial" w:hAnsi="Arial" w:cs="Arial"/>
          <w:color w:val="000000"/>
          <w:sz w:val="24"/>
          <w:szCs w:val="24"/>
        </w:rPr>
        <w:t>), perennial peppergrass (</w:t>
      </w:r>
      <w:r w:rsidR="00156C5B" w:rsidRPr="00E671BF">
        <w:rPr>
          <w:rFonts w:ascii="Arial" w:hAnsi="Arial" w:cs="Arial"/>
          <w:i/>
          <w:color w:val="000000"/>
          <w:sz w:val="24"/>
          <w:szCs w:val="24"/>
        </w:rPr>
        <w:t xml:space="preserve">Lepidium </w:t>
      </w:r>
      <w:proofErr w:type="spellStart"/>
      <w:r w:rsidR="00156C5B" w:rsidRPr="00E671BF">
        <w:rPr>
          <w:rFonts w:ascii="Arial" w:hAnsi="Arial" w:cs="Arial"/>
          <w:i/>
          <w:color w:val="000000"/>
          <w:sz w:val="24"/>
          <w:szCs w:val="24"/>
        </w:rPr>
        <w:t>draba</w:t>
      </w:r>
      <w:proofErr w:type="spellEnd"/>
      <w:r w:rsidR="00156C5B" w:rsidRPr="00E671BF">
        <w:rPr>
          <w:rFonts w:ascii="Arial" w:hAnsi="Arial" w:cs="Arial"/>
          <w:color w:val="000000"/>
          <w:sz w:val="24"/>
          <w:szCs w:val="24"/>
        </w:rPr>
        <w:t>), Russian knapweed (</w:t>
      </w:r>
      <w:r w:rsidR="00156C5B" w:rsidRPr="00E671BF">
        <w:rPr>
          <w:rFonts w:ascii="Arial" w:hAnsi="Arial" w:cs="Arial"/>
          <w:i/>
          <w:color w:val="000000"/>
          <w:sz w:val="24"/>
          <w:szCs w:val="24"/>
        </w:rPr>
        <w:t xml:space="preserve">Centaurea </w:t>
      </w:r>
      <w:proofErr w:type="spellStart"/>
      <w:r w:rsidR="00156C5B" w:rsidRPr="00E671BF">
        <w:rPr>
          <w:rFonts w:ascii="Arial" w:hAnsi="Arial" w:cs="Arial"/>
          <w:i/>
          <w:color w:val="000000"/>
          <w:sz w:val="24"/>
          <w:szCs w:val="24"/>
        </w:rPr>
        <w:t>picris</w:t>
      </w:r>
      <w:proofErr w:type="spellEnd"/>
      <w:r w:rsidR="00156C5B" w:rsidRPr="00E671BF">
        <w:rPr>
          <w:rFonts w:ascii="Arial" w:hAnsi="Arial" w:cs="Arial"/>
          <w:color w:val="000000"/>
          <w:sz w:val="24"/>
          <w:szCs w:val="24"/>
        </w:rPr>
        <w:t>), Johnson grass (</w:t>
      </w:r>
      <w:r w:rsidR="00853939" w:rsidRPr="00E671BF">
        <w:rPr>
          <w:rFonts w:ascii="Arial" w:hAnsi="Arial" w:cs="Arial"/>
          <w:i/>
          <w:color w:val="000000"/>
          <w:sz w:val="24"/>
          <w:szCs w:val="24"/>
        </w:rPr>
        <w:t>S</w:t>
      </w:r>
      <w:r w:rsidR="00156C5B" w:rsidRPr="00E671BF">
        <w:rPr>
          <w:rFonts w:ascii="Arial" w:hAnsi="Arial" w:cs="Arial"/>
          <w:i/>
          <w:color w:val="000000"/>
          <w:sz w:val="24"/>
          <w:szCs w:val="24"/>
        </w:rPr>
        <w:t xml:space="preserve">orghum </w:t>
      </w:r>
      <w:proofErr w:type="spellStart"/>
      <w:r w:rsidR="00156C5B" w:rsidRPr="00E671BF">
        <w:rPr>
          <w:rFonts w:ascii="Arial" w:hAnsi="Arial" w:cs="Arial"/>
          <w:i/>
          <w:color w:val="000000"/>
          <w:sz w:val="24"/>
          <w:szCs w:val="24"/>
        </w:rPr>
        <w:t>halepense</w:t>
      </w:r>
      <w:proofErr w:type="spellEnd"/>
      <w:r w:rsidR="00156C5B" w:rsidRPr="00E671BF">
        <w:rPr>
          <w:rFonts w:ascii="Arial" w:hAnsi="Arial" w:cs="Arial"/>
          <w:color w:val="000000"/>
          <w:sz w:val="24"/>
          <w:szCs w:val="24"/>
        </w:rPr>
        <w:t>), nodding or musk thistle</w:t>
      </w:r>
      <w:r w:rsidR="001908D9" w:rsidRPr="00E671BF">
        <w:rPr>
          <w:rFonts w:ascii="Arial" w:hAnsi="Arial" w:cs="Arial"/>
          <w:color w:val="000000"/>
          <w:sz w:val="24"/>
          <w:szCs w:val="24"/>
        </w:rPr>
        <w:t xml:space="preserve"> </w:t>
      </w:r>
      <w:r w:rsidR="001908D9" w:rsidRPr="00E671BF">
        <w:rPr>
          <w:rFonts w:ascii="Arial" w:eastAsia="Calibri" w:hAnsi="Arial" w:cs="Arial"/>
          <w:sz w:val="24"/>
          <w:szCs w:val="24"/>
        </w:rPr>
        <w:t>(</w:t>
      </w:r>
      <w:r w:rsidR="001908D9" w:rsidRPr="00E671BF">
        <w:rPr>
          <w:rFonts w:ascii="Arial" w:eastAsia="Calibri" w:hAnsi="Arial" w:cs="Arial"/>
          <w:i/>
          <w:sz w:val="24"/>
          <w:szCs w:val="24"/>
        </w:rPr>
        <w:t>Carduus nutans</w:t>
      </w:r>
      <w:r w:rsidR="001908D9" w:rsidRPr="00E671BF">
        <w:rPr>
          <w:rFonts w:ascii="Arial" w:eastAsia="Calibri" w:hAnsi="Arial" w:cs="Arial"/>
          <w:sz w:val="24"/>
          <w:szCs w:val="24"/>
        </w:rPr>
        <w:t>)</w:t>
      </w:r>
      <w:r w:rsidR="00156C5B" w:rsidRPr="00E671BF">
        <w:rPr>
          <w:rFonts w:ascii="Arial" w:hAnsi="Arial" w:cs="Arial"/>
          <w:color w:val="000000"/>
          <w:sz w:val="24"/>
          <w:szCs w:val="24"/>
        </w:rPr>
        <w:t>, quack grass (</w:t>
      </w:r>
      <w:proofErr w:type="spellStart"/>
      <w:r w:rsidR="00156C5B" w:rsidRPr="00E671BF">
        <w:rPr>
          <w:rFonts w:ascii="Arial" w:hAnsi="Arial" w:cs="Arial"/>
          <w:i/>
          <w:color w:val="000000"/>
          <w:sz w:val="24"/>
          <w:szCs w:val="24"/>
        </w:rPr>
        <w:t>Agropyron</w:t>
      </w:r>
      <w:proofErr w:type="spellEnd"/>
      <w:r w:rsidR="00156C5B" w:rsidRPr="00E671BF">
        <w:rPr>
          <w:rFonts w:ascii="Arial" w:hAnsi="Arial" w:cs="Arial"/>
          <w:i/>
          <w:color w:val="000000"/>
          <w:sz w:val="24"/>
          <w:szCs w:val="24"/>
        </w:rPr>
        <w:t xml:space="preserve"> repens</w:t>
      </w:r>
      <w:r w:rsidR="00156C5B" w:rsidRPr="00E671BF">
        <w:rPr>
          <w:rFonts w:ascii="Arial" w:hAnsi="Arial" w:cs="Arial"/>
          <w:color w:val="000000"/>
          <w:sz w:val="24"/>
          <w:szCs w:val="24"/>
        </w:rPr>
        <w:t>), perennial sow thistle (</w:t>
      </w:r>
      <w:r w:rsidR="00156C5B" w:rsidRPr="00E671BF">
        <w:rPr>
          <w:rFonts w:ascii="Arial" w:hAnsi="Arial" w:cs="Arial"/>
          <w:i/>
          <w:color w:val="000000"/>
          <w:sz w:val="24"/>
          <w:szCs w:val="24"/>
        </w:rPr>
        <w:t>Sonchus arvensis</w:t>
      </w:r>
      <w:r w:rsidR="00156C5B" w:rsidRPr="00E671BF">
        <w:rPr>
          <w:rFonts w:ascii="Arial" w:hAnsi="Arial" w:cs="Arial"/>
          <w:color w:val="000000"/>
          <w:sz w:val="24"/>
          <w:szCs w:val="24"/>
        </w:rPr>
        <w:t>), horse nettle (</w:t>
      </w:r>
      <w:r w:rsidR="00156C5B" w:rsidRPr="00E671BF">
        <w:rPr>
          <w:rFonts w:ascii="Arial" w:hAnsi="Arial" w:cs="Arial"/>
          <w:i/>
          <w:color w:val="000000"/>
          <w:sz w:val="24"/>
          <w:szCs w:val="24"/>
        </w:rPr>
        <w:t xml:space="preserve">Solanum </w:t>
      </w:r>
      <w:proofErr w:type="spellStart"/>
      <w:r w:rsidR="00156C5B" w:rsidRPr="00E671BF">
        <w:rPr>
          <w:rFonts w:ascii="Arial" w:hAnsi="Arial" w:cs="Arial"/>
          <w:i/>
          <w:color w:val="000000"/>
          <w:sz w:val="24"/>
          <w:szCs w:val="24"/>
        </w:rPr>
        <w:t>carolinense</w:t>
      </w:r>
      <w:proofErr w:type="spellEnd"/>
      <w:r w:rsidR="00156C5B" w:rsidRPr="00E671BF">
        <w:rPr>
          <w:rFonts w:ascii="Arial" w:hAnsi="Arial" w:cs="Arial"/>
          <w:color w:val="000000"/>
          <w:sz w:val="24"/>
          <w:szCs w:val="24"/>
        </w:rPr>
        <w:t>), bull thistle (</w:t>
      </w:r>
      <w:r w:rsidR="00156C5B" w:rsidRPr="00E671BF">
        <w:rPr>
          <w:rFonts w:ascii="Arial" w:hAnsi="Arial" w:cs="Arial"/>
          <w:i/>
          <w:color w:val="000000"/>
          <w:sz w:val="24"/>
          <w:szCs w:val="24"/>
        </w:rPr>
        <w:t xml:space="preserve">Cirsium </w:t>
      </w:r>
      <w:proofErr w:type="spellStart"/>
      <w:r w:rsidR="00156C5B" w:rsidRPr="00E671BF">
        <w:rPr>
          <w:rFonts w:ascii="Arial" w:hAnsi="Arial" w:cs="Arial"/>
          <w:i/>
          <w:color w:val="000000"/>
          <w:sz w:val="24"/>
          <w:szCs w:val="24"/>
        </w:rPr>
        <w:t>lanceolatum</w:t>
      </w:r>
      <w:proofErr w:type="spellEnd"/>
      <w:r w:rsidR="00156C5B" w:rsidRPr="00E671BF">
        <w:rPr>
          <w:rFonts w:ascii="Arial" w:hAnsi="Arial" w:cs="Arial"/>
          <w:color w:val="000000"/>
          <w:sz w:val="24"/>
          <w:szCs w:val="24"/>
        </w:rPr>
        <w:t>), buckthorn (</w:t>
      </w:r>
      <w:r w:rsidR="00156C5B" w:rsidRPr="00E671BF">
        <w:rPr>
          <w:rFonts w:ascii="Arial" w:hAnsi="Arial" w:cs="Arial"/>
          <w:i/>
          <w:color w:val="000000"/>
          <w:sz w:val="24"/>
          <w:szCs w:val="24"/>
        </w:rPr>
        <w:t>Rhamnus</w:t>
      </w:r>
      <w:r w:rsidR="00853939" w:rsidRPr="00E671BF">
        <w:rPr>
          <w:rFonts w:ascii="Arial" w:hAnsi="Arial" w:cs="Arial"/>
          <w:color w:val="000000"/>
          <w:sz w:val="24"/>
          <w:szCs w:val="24"/>
        </w:rPr>
        <w:t xml:space="preserve"> sp.) (T</w:t>
      </w:r>
      <w:r w:rsidR="00156C5B" w:rsidRPr="00E671BF">
        <w:rPr>
          <w:rFonts w:ascii="Arial" w:hAnsi="Arial" w:cs="Arial"/>
          <w:color w:val="000000"/>
          <w:sz w:val="24"/>
          <w:szCs w:val="24"/>
        </w:rPr>
        <w:t>ourn), hemp plant (</w:t>
      </w:r>
      <w:r w:rsidR="00156C5B" w:rsidRPr="00E671BF">
        <w:rPr>
          <w:rFonts w:ascii="Arial" w:hAnsi="Arial" w:cs="Arial"/>
          <w:i/>
          <w:color w:val="000000"/>
          <w:sz w:val="24"/>
          <w:szCs w:val="24"/>
        </w:rPr>
        <w:t>Cannabis sativa</w:t>
      </w:r>
      <w:r w:rsidR="00156C5B" w:rsidRPr="00E671BF">
        <w:rPr>
          <w:rFonts w:ascii="Arial" w:hAnsi="Arial" w:cs="Arial"/>
          <w:color w:val="000000"/>
          <w:sz w:val="24"/>
          <w:szCs w:val="24"/>
        </w:rPr>
        <w:t>), and ragweed (</w:t>
      </w:r>
      <w:proofErr w:type="spellStart"/>
      <w:r w:rsidR="00156C5B" w:rsidRPr="00E671BF">
        <w:rPr>
          <w:rFonts w:ascii="Arial" w:hAnsi="Arial" w:cs="Arial"/>
          <w:i/>
          <w:color w:val="000000"/>
          <w:sz w:val="24"/>
          <w:szCs w:val="24"/>
        </w:rPr>
        <w:t>Ambrosiaceae</w:t>
      </w:r>
      <w:proofErr w:type="spellEnd"/>
      <w:r w:rsidR="00156C5B" w:rsidRPr="00E671BF">
        <w:rPr>
          <w:rFonts w:ascii="Arial" w:hAnsi="Arial" w:cs="Arial"/>
          <w:color w:val="000000"/>
          <w:sz w:val="24"/>
          <w:szCs w:val="24"/>
        </w:rPr>
        <w:t>).</w:t>
      </w:r>
    </w:p>
    <w:p w14:paraId="7CDA6B69" w14:textId="77777777" w:rsidR="00A85AEB" w:rsidRPr="00E671BF" w:rsidRDefault="00A85AEB">
      <w:pPr>
        <w:tabs>
          <w:tab w:val="left" w:pos="0"/>
        </w:tabs>
        <w:jc w:val="both"/>
        <w:rPr>
          <w:rFonts w:ascii="Arial" w:hAnsi="Arial" w:cs="Arial"/>
          <w:sz w:val="24"/>
        </w:rPr>
      </w:pPr>
    </w:p>
    <w:p w14:paraId="7CDA6B6A" w14:textId="77777777" w:rsidR="00A85AEB" w:rsidRPr="00E671BF" w:rsidRDefault="00A85AEB">
      <w:pPr>
        <w:pStyle w:val="p7"/>
        <w:tabs>
          <w:tab w:val="left" w:pos="0"/>
        </w:tabs>
        <w:spacing w:line="240" w:lineRule="auto"/>
        <w:jc w:val="both"/>
        <w:rPr>
          <w:rFonts w:ascii="Arial" w:hAnsi="Arial" w:cs="Arial"/>
        </w:rPr>
      </w:pPr>
      <w:r w:rsidRPr="00E671BF">
        <w:rPr>
          <w:rFonts w:ascii="Arial" w:hAnsi="Arial" w:cs="Arial"/>
        </w:rPr>
        <w:t xml:space="preserve">"Litter" shall include, but not be limited to: </w:t>
      </w:r>
    </w:p>
    <w:p w14:paraId="7CDA6B6B" w14:textId="77777777" w:rsidR="00A85AEB" w:rsidRPr="00E671BF" w:rsidRDefault="00A85AEB">
      <w:pPr>
        <w:pStyle w:val="p7"/>
        <w:tabs>
          <w:tab w:val="left" w:pos="1080"/>
        </w:tabs>
        <w:spacing w:line="240" w:lineRule="auto"/>
        <w:jc w:val="both"/>
        <w:rPr>
          <w:rFonts w:ascii="Arial" w:hAnsi="Arial" w:cs="Arial"/>
        </w:rPr>
      </w:pPr>
    </w:p>
    <w:p w14:paraId="7CDA6B6C" w14:textId="77777777" w:rsidR="00B75926" w:rsidRPr="00E671BF" w:rsidRDefault="00B75926" w:rsidP="00B75926">
      <w:pPr>
        <w:tabs>
          <w:tab w:val="decimal" w:pos="1800"/>
        </w:tabs>
        <w:ind w:firstLine="720"/>
        <w:jc w:val="both"/>
        <w:rPr>
          <w:rFonts w:ascii="Arial" w:hAnsi="Arial" w:cs="Arial"/>
          <w:color w:val="000000"/>
          <w:sz w:val="24"/>
          <w:szCs w:val="24"/>
        </w:rPr>
      </w:pPr>
      <w:r w:rsidRPr="00E671BF">
        <w:rPr>
          <w:rFonts w:ascii="Arial" w:hAnsi="Arial" w:cs="Arial"/>
          <w:color w:val="000000"/>
          <w:sz w:val="24"/>
          <w:szCs w:val="24"/>
        </w:rPr>
        <w:t>A. Trash, rubbish, refuse, garbage, paper, rags, and ashes;</w:t>
      </w:r>
    </w:p>
    <w:p w14:paraId="7CDA6B6D" w14:textId="77777777" w:rsidR="00B75926" w:rsidRPr="00E671BF" w:rsidRDefault="00B75926" w:rsidP="00B75926">
      <w:pPr>
        <w:tabs>
          <w:tab w:val="decimal" w:pos="1800"/>
        </w:tabs>
        <w:ind w:firstLine="720"/>
        <w:jc w:val="both"/>
        <w:rPr>
          <w:rFonts w:ascii="Arial" w:hAnsi="Arial" w:cs="Arial"/>
          <w:color w:val="000000"/>
          <w:sz w:val="24"/>
          <w:szCs w:val="24"/>
        </w:rPr>
      </w:pPr>
    </w:p>
    <w:p w14:paraId="7CDA6B6E" w14:textId="77777777" w:rsidR="00B75926" w:rsidRPr="00E671BF" w:rsidRDefault="00B75926" w:rsidP="00B75926">
      <w:pPr>
        <w:tabs>
          <w:tab w:val="decimal" w:pos="1800"/>
        </w:tabs>
        <w:ind w:firstLine="720"/>
        <w:jc w:val="both"/>
        <w:rPr>
          <w:rFonts w:ascii="Arial" w:hAnsi="Arial" w:cs="Arial"/>
          <w:color w:val="000000"/>
          <w:sz w:val="24"/>
          <w:szCs w:val="24"/>
        </w:rPr>
      </w:pPr>
      <w:r w:rsidRPr="00E671BF">
        <w:rPr>
          <w:rFonts w:ascii="Arial" w:hAnsi="Arial" w:cs="Arial"/>
          <w:color w:val="000000"/>
          <w:sz w:val="24"/>
          <w:szCs w:val="24"/>
        </w:rPr>
        <w:t>B. Wood, plaster, cement, brick, or stone building rubble;</w:t>
      </w:r>
    </w:p>
    <w:p w14:paraId="7CDA6B6F" w14:textId="77777777" w:rsidR="00B75926" w:rsidRPr="00E671BF" w:rsidRDefault="00B75926" w:rsidP="00B75926">
      <w:pPr>
        <w:tabs>
          <w:tab w:val="decimal" w:pos="1800"/>
        </w:tabs>
        <w:ind w:firstLine="720"/>
        <w:jc w:val="both"/>
        <w:rPr>
          <w:rFonts w:ascii="Arial" w:hAnsi="Arial" w:cs="Arial"/>
          <w:color w:val="000000"/>
          <w:sz w:val="24"/>
          <w:szCs w:val="24"/>
        </w:rPr>
      </w:pPr>
    </w:p>
    <w:p w14:paraId="7CDA6B70" w14:textId="77777777" w:rsidR="00B75926" w:rsidRPr="00E671BF" w:rsidRDefault="00B75926" w:rsidP="00B75926">
      <w:pPr>
        <w:tabs>
          <w:tab w:val="decimal" w:pos="1800"/>
        </w:tabs>
        <w:ind w:firstLine="720"/>
        <w:jc w:val="both"/>
        <w:rPr>
          <w:rFonts w:ascii="Arial" w:hAnsi="Arial" w:cs="Arial"/>
          <w:color w:val="000000"/>
          <w:sz w:val="24"/>
          <w:szCs w:val="24"/>
        </w:rPr>
      </w:pPr>
      <w:r w:rsidRPr="00E671BF">
        <w:rPr>
          <w:rFonts w:ascii="Arial" w:hAnsi="Arial" w:cs="Arial"/>
          <w:color w:val="000000"/>
          <w:sz w:val="24"/>
          <w:szCs w:val="24"/>
        </w:rPr>
        <w:t>C. Grass, leaves, and worthless vegetation except when used as ground mulch or in compost pile;</w:t>
      </w:r>
    </w:p>
    <w:p w14:paraId="7CDA6B71" w14:textId="77777777" w:rsidR="00B75926" w:rsidRPr="00E671BF" w:rsidRDefault="00B75926" w:rsidP="00B75926">
      <w:pPr>
        <w:tabs>
          <w:tab w:val="decimal" w:pos="1800"/>
        </w:tabs>
        <w:ind w:firstLine="720"/>
        <w:jc w:val="both"/>
        <w:rPr>
          <w:rFonts w:ascii="Arial" w:hAnsi="Arial" w:cs="Arial"/>
          <w:color w:val="000000"/>
          <w:sz w:val="24"/>
          <w:szCs w:val="24"/>
        </w:rPr>
      </w:pPr>
    </w:p>
    <w:p w14:paraId="7CDA6B72" w14:textId="77777777" w:rsidR="00B75926" w:rsidRPr="00E671BF" w:rsidRDefault="00B75926" w:rsidP="00B75926">
      <w:pPr>
        <w:tabs>
          <w:tab w:val="decimal" w:pos="1800"/>
        </w:tabs>
        <w:ind w:firstLine="720"/>
        <w:jc w:val="both"/>
        <w:rPr>
          <w:rFonts w:ascii="Arial" w:hAnsi="Arial" w:cs="Arial"/>
          <w:color w:val="000000"/>
          <w:sz w:val="24"/>
          <w:szCs w:val="24"/>
        </w:rPr>
      </w:pPr>
      <w:r w:rsidRPr="00E671BF">
        <w:rPr>
          <w:rFonts w:ascii="Arial" w:hAnsi="Arial" w:cs="Arial"/>
          <w:color w:val="000000"/>
          <w:sz w:val="24"/>
          <w:szCs w:val="24"/>
        </w:rPr>
        <w:t xml:space="preserve">D. </w:t>
      </w:r>
      <w:r w:rsidR="00753AD0" w:rsidRPr="00E671BF">
        <w:rPr>
          <w:rFonts w:ascii="Arial" w:hAnsi="Arial" w:cs="Arial"/>
          <w:color w:val="000000"/>
          <w:sz w:val="24"/>
          <w:szCs w:val="24"/>
        </w:rPr>
        <w:t>Offal and dead animals;</w:t>
      </w:r>
    </w:p>
    <w:p w14:paraId="7CDA6B73" w14:textId="77777777" w:rsidR="00B75926" w:rsidRPr="00E671BF" w:rsidRDefault="00B75926" w:rsidP="00B75926">
      <w:pPr>
        <w:tabs>
          <w:tab w:val="decimal" w:pos="1800"/>
        </w:tabs>
        <w:ind w:firstLine="720"/>
        <w:jc w:val="both"/>
        <w:rPr>
          <w:rFonts w:ascii="Arial" w:hAnsi="Arial" w:cs="Arial"/>
          <w:color w:val="000000"/>
          <w:sz w:val="24"/>
          <w:szCs w:val="24"/>
        </w:rPr>
      </w:pPr>
    </w:p>
    <w:p w14:paraId="7CDA6B74" w14:textId="77777777" w:rsidR="00B75926" w:rsidRPr="00E671BF" w:rsidRDefault="00B75926" w:rsidP="00B75926">
      <w:pPr>
        <w:tabs>
          <w:tab w:val="decimal" w:pos="1800"/>
        </w:tabs>
        <w:ind w:firstLine="720"/>
        <w:jc w:val="both"/>
        <w:rPr>
          <w:rFonts w:ascii="Arial" w:hAnsi="Arial" w:cs="Arial"/>
          <w:color w:val="000000"/>
          <w:sz w:val="24"/>
          <w:szCs w:val="24"/>
        </w:rPr>
      </w:pPr>
      <w:r w:rsidRPr="00E671BF">
        <w:rPr>
          <w:rFonts w:ascii="Arial" w:hAnsi="Arial" w:cs="Arial"/>
          <w:color w:val="000000"/>
          <w:sz w:val="24"/>
          <w:szCs w:val="24"/>
        </w:rPr>
        <w:t>E. Any machine or machines, vehicle or vehicles, or parts of a machine or vehicle which have lost their identity, character, utility, or serviceability as such through deterioration, dismantling, or the ravages of time, are inoperative or unable to perform their intended functions, or are cast off, discarded, or thrown away or left as waste, wreckage, or junk.</w:t>
      </w:r>
    </w:p>
    <w:p w14:paraId="7CDA6B75" w14:textId="77777777" w:rsidR="00B75926" w:rsidRPr="00E671BF" w:rsidRDefault="00B75926" w:rsidP="00B75926">
      <w:pPr>
        <w:tabs>
          <w:tab w:val="decimal" w:pos="1800"/>
        </w:tabs>
        <w:ind w:firstLine="720"/>
        <w:jc w:val="both"/>
        <w:rPr>
          <w:rFonts w:ascii="Arial" w:hAnsi="Arial" w:cs="Arial"/>
          <w:color w:val="000000"/>
          <w:sz w:val="24"/>
          <w:szCs w:val="24"/>
        </w:rPr>
      </w:pPr>
    </w:p>
    <w:p w14:paraId="7CDA6B76" w14:textId="77777777" w:rsidR="00B75926" w:rsidRPr="00E671BF" w:rsidRDefault="00B75926" w:rsidP="00B75926">
      <w:pPr>
        <w:tabs>
          <w:tab w:val="decimal" w:pos="1800"/>
        </w:tabs>
        <w:ind w:firstLine="720"/>
        <w:jc w:val="both"/>
        <w:rPr>
          <w:rFonts w:ascii="Arial" w:hAnsi="Arial" w:cs="Arial"/>
          <w:color w:val="000000"/>
          <w:sz w:val="24"/>
          <w:szCs w:val="24"/>
        </w:rPr>
      </w:pPr>
      <w:r w:rsidRPr="00E671BF">
        <w:rPr>
          <w:rFonts w:ascii="Arial" w:hAnsi="Arial" w:cs="Arial"/>
          <w:color w:val="000000"/>
          <w:sz w:val="24"/>
          <w:szCs w:val="24"/>
        </w:rPr>
        <w:t>F. Any motor vehicle not housed in a storage or other building and not being currently licensed.</w:t>
      </w:r>
    </w:p>
    <w:p w14:paraId="7CDA6B77" w14:textId="77777777" w:rsidR="00B75926" w:rsidRPr="00E671BF" w:rsidRDefault="00B75926" w:rsidP="00B75926">
      <w:pPr>
        <w:tabs>
          <w:tab w:val="decimal" w:pos="1800"/>
        </w:tabs>
        <w:ind w:firstLine="720"/>
        <w:jc w:val="both"/>
        <w:rPr>
          <w:rFonts w:ascii="Arial" w:hAnsi="Arial" w:cs="Arial"/>
          <w:color w:val="000000"/>
          <w:sz w:val="24"/>
          <w:szCs w:val="24"/>
        </w:rPr>
      </w:pPr>
    </w:p>
    <w:p w14:paraId="7CDA6B78" w14:textId="77777777" w:rsidR="00A85AEB" w:rsidRPr="00E671BF" w:rsidRDefault="00B75926" w:rsidP="00B75926">
      <w:pPr>
        <w:ind w:firstLine="720"/>
        <w:jc w:val="both"/>
        <w:rPr>
          <w:rFonts w:ascii="Arial" w:hAnsi="Arial" w:cs="Arial"/>
          <w:color w:val="000000"/>
          <w:sz w:val="24"/>
          <w:szCs w:val="24"/>
        </w:rPr>
      </w:pPr>
      <w:r w:rsidRPr="00E671BF">
        <w:rPr>
          <w:rFonts w:ascii="Arial" w:hAnsi="Arial" w:cs="Arial"/>
          <w:color w:val="000000"/>
          <w:sz w:val="24"/>
          <w:szCs w:val="24"/>
        </w:rPr>
        <w:t>G. Any wood not cut in lengths of less than 18 inches and not stacked in order on an area of less than 6 feet by 10 feet.</w:t>
      </w:r>
    </w:p>
    <w:p w14:paraId="7CDA6B79" w14:textId="77777777" w:rsidR="000814AF" w:rsidRPr="00E671BF" w:rsidRDefault="000814AF" w:rsidP="00B75926">
      <w:pPr>
        <w:ind w:firstLine="720"/>
        <w:jc w:val="both"/>
        <w:rPr>
          <w:rFonts w:ascii="Arial" w:hAnsi="Arial" w:cs="Arial"/>
          <w:color w:val="000000"/>
          <w:sz w:val="24"/>
          <w:szCs w:val="24"/>
        </w:rPr>
      </w:pPr>
    </w:p>
    <w:p w14:paraId="7CDA6B7A" w14:textId="77777777" w:rsidR="000814AF" w:rsidRPr="00E671BF" w:rsidRDefault="000814AF" w:rsidP="000814AF">
      <w:pPr>
        <w:jc w:val="both"/>
        <w:rPr>
          <w:rFonts w:ascii="Arial" w:hAnsi="Arial" w:cs="Arial"/>
          <w:color w:val="000000"/>
          <w:sz w:val="24"/>
          <w:szCs w:val="24"/>
        </w:rPr>
      </w:pPr>
      <w:r w:rsidRPr="00E671BF">
        <w:rPr>
          <w:rFonts w:ascii="Arial" w:hAnsi="Arial" w:cs="Arial"/>
          <w:color w:val="000000"/>
          <w:sz w:val="24"/>
          <w:szCs w:val="24"/>
        </w:rPr>
        <w:t xml:space="preserve">“Noxious odor” shall mean any noxious exhalation or any other noisome or offensive smell injurious or dangerous to the health, comfort, or property of any individual or the public. </w:t>
      </w:r>
    </w:p>
    <w:p w14:paraId="7CDA6B7B" w14:textId="77777777" w:rsidR="00A85AEB" w:rsidRPr="00E671BF" w:rsidRDefault="00A85AEB">
      <w:pPr>
        <w:tabs>
          <w:tab w:val="left" w:pos="0"/>
        </w:tabs>
        <w:jc w:val="both"/>
        <w:rPr>
          <w:rFonts w:ascii="Arial" w:hAnsi="Arial" w:cs="Arial"/>
        </w:rPr>
      </w:pPr>
      <w:r w:rsidRPr="00E671BF">
        <w:rPr>
          <w:rFonts w:ascii="Arial" w:hAnsi="Arial" w:cs="Arial"/>
        </w:rPr>
        <w:t>(</w:t>
      </w:r>
      <w:r w:rsidR="00BA6BDC" w:rsidRPr="00E671BF">
        <w:rPr>
          <w:rFonts w:ascii="Arial" w:hAnsi="Arial" w:cs="Arial"/>
        </w:rPr>
        <w:t>Neb. Rev. Stat. §</w:t>
      </w:r>
      <w:r w:rsidRPr="00E671BF">
        <w:rPr>
          <w:rFonts w:ascii="Arial" w:hAnsi="Arial" w:cs="Arial"/>
        </w:rPr>
        <w:t>17-563)</w:t>
      </w:r>
      <w:r w:rsidR="007916F4" w:rsidRPr="00E671BF">
        <w:rPr>
          <w:rFonts w:ascii="Arial" w:hAnsi="Arial" w:cs="Arial"/>
        </w:rPr>
        <w:t xml:space="preserve"> (Am. by Ord. No</w:t>
      </w:r>
      <w:r w:rsidR="000814AF" w:rsidRPr="00E671BF">
        <w:rPr>
          <w:rFonts w:ascii="Arial" w:hAnsi="Arial" w:cs="Arial"/>
        </w:rPr>
        <w:t>s</w:t>
      </w:r>
      <w:r w:rsidR="007916F4" w:rsidRPr="00E671BF">
        <w:rPr>
          <w:rFonts w:ascii="Arial" w:hAnsi="Arial" w:cs="Arial"/>
        </w:rPr>
        <w:t>. 1266</w:t>
      </w:r>
      <w:r w:rsidR="009E7DDF" w:rsidRPr="00E671BF">
        <w:rPr>
          <w:rFonts w:ascii="Arial" w:hAnsi="Arial" w:cs="Arial"/>
        </w:rPr>
        <w:t>, 10/8/15</w:t>
      </w:r>
      <w:r w:rsidR="000814AF" w:rsidRPr="00E671BF">
        <w:rPr>
          <w:rFonts w:ascii="Arial" w:hAnsi="Arial" w:cs="Arial"/>
        </w:rPr>
        <w:t>; 1285, 1/11/18</w:t>
      </w:r>
      <w:r w:rsidR="007916F4" w:rsidRPr="00E671BF">
        <w:rPr>
          <w:rFonts w:ascii="Arial" w:hAnsi="Arial" w:cs="Arial"/>
        </w:rPr>
        <w:t>)</w:t>
      </w:r>
    </w:p>
    <w:p w14:paraId="7CDA6B7C" w14:textId="77777777" w:rsidR="00A85AEB" w:rsidRPr="00E671BF" w:rsidRDefault="00A85AEB">
      <w:pPr>
        <w:tabs>
          <w:tab w:val="left" w:pos="0"/>
        </w:tabs>
        <w:jc w:val="both"/>
        <w:rPr>
          <w:rFonts w:ascii="Arial" w:hAnsi="Arial" w:cs="Arial"/>
          <w:sz w:val="24"/>
        </w:rPr>
      </w:pPr>
    </w:p>
    <w:p w14:paraId="7CDA6B7D" w14:textId="77777777" w:rsidR="00A85AEB" w:rsidRPr="00E671BF" w:rsidRDefault="00A85AEB" w:rsidP="002B08CF">
      <w:pPr>
        <w:pStyle w:val="p6"/>
        <w:tabs>
          <w:tab w:val="left" w:pos="0"/>
          <w:tab w:val="left" w:pos="2100"/>
        </w:tabs>
        <w:spacing w:line="240" w:lineRule="auto"/>
        <w:ind w:left="1944" w:hanging="1944"/>
        <w:rPr>
          <w:rFonts w:ascii="Arial" w:hAnsi="Arial" w:cs="Arial"/>
          <w:b/>
        </w:rPr>
      </w:pPr>
      <w:r w:rsidRPr="00E671BF">
        <w:rPr>
          <w:rFonts w:ascii="Arial" w:hAnsi="Arial" w:cs="Arial"/>
          <w:b/>
        </w:rPr>
        <w:t xml:space="preserve">SECTION 3-602:  PUBLIC NUISANCE; </w:t>
      </w:r>
      <w:r w:rsidR="00156C5B" w:rsidRPr="00E671BF">
        <w:rPr>
          <w:rFonts w:ascii="Arial" w:hAnsi="Arial" w:cs="Arial"/>
          <w:b/>
        </w:rPr>
        <w:t>L</w:t>
      </w:r>
      <w:r w:rsidR="00D851FE" w:rsidRPr="00E671BF">
        <w:rPr>
          <w:rFonts w:ascii="Arial" w:hAnsi="Arial" w:cs="Arial"/>
          <w:b/>
        </w:rPr>
        <w:t>ITTER;</w:t>
      </w:r>
      <w:r w:rsidR="00156C5B" w:rsidRPr="00E671BF">
        <w:rPr>
          <w:rFonts w:ascii="Arial" w:hAnsi="Arial" w:cs="Arial"/>
          <w:b/>
        </w:rPr>
        <w:t xml:space="preserve"> </w:t>
      </w:r>
      <w:r w:rsidR="002B08CF" w:rsidRPr="00E671BF">
        <w:rPr>
          <w:rFonts w:ascii="Arial" w:hAnsi="Arial" w:cs="Arial"/>
          <w:b/>
        </w:rPr>
        <w:t>WEEDS,</w:t>
      </w:r>
      <w:r w:rsidR="000814AF" w:rsidRPr="00E671BF">
        <w:rPr>
          <w:rFonts w:ascii="Arial" w:hAnsi="Arial" w:cs="Arial"/>
          <w:b/>
        </w:rPr>
        <w:t xml:space="preserve"> GRASSES, WORTHLESS VEGETATION; ODORS</w:t>
      </w:r>
    </w:p>
    <w:p w14:paraId="7CDA6B7E" w14:textId="77777777" w:rsidR="00A85AEB" w:rsidRPr="00E671BF" w:rsidRDefault="00A85AEB">
      <w:pPr>
        <w:tabs>
          <w:tab w:val="left" w:pos="0"/>
          <w:tab w:val="left" w:pos="2100"/>
        </w:tabs>
        <w:jc w:val="both"/>
        <w:rPr>
          <w:rFonts w:ascii="Arial" w:hAnsi="Arial" w:cs="Arial"/>
          <w:sz w:val="24"/>
        </w:rPr>
      </w:pPr>
    </w:p>
    <w:p w14:paraId="7CDA6B7F" w14:textId="77777777" w:rsidR="00A85AEB" w:rsidRPr="00E671BF" w:rsidRDefault="002B08CF" w:rsidP="007916F4">
      <w:pPr>
        <w:tabs>
          <w:tab w:val="left" w:pos="0"/>
        </w:tabs>
        <w:jc w:val="both"/>
        <w:rPr>
          <w:rFonts w:ascii="Arial" w:hAnsi="Arial" w:cs="Arial"/>
        </w:rPr>
      </w:pPr>
      <w:r w:rsidRPr="00E671BF">
        <w:rPr>
          <w:rFonts w:ascii="Arial" w:hAnsi="Arial" w:cs="Arial"/>
          <w:color w:val="000000"/>
          <w:sz w:val="24"/>
          <w:szCs w:val="24"/>
        </w:rPr>
        <w:t>It is hereby declared to be a public nuisance to perm</w:t>
      </w:r>
      <w:r w:rsidR="000814AF" w:rsidRPr="00E671BF">
        <w:rPr>
          <w:rFonts w:ascii="Arial" w:hAnsi="Arial" w:cs="Arial"/>
          <w:color w:val="000000"/>
          <w:sz w:val="24"/>
          <w:szCs w:val="24"/>
        </w:rPr>
        <w:t>it the accumulation of litter;</w:t>
      </w:r>
      <w:r w:rsidRPr="00E671BF">
        <w:rPr>
          <w:rFonts w:ascii="Arial" w:hAnsi="Arial" w:cs="Arial"/>
          <w:color w:val="000000"/>
          <w:sz w:val="24"/>
          <w:szCs w:val="24"/>
        </w:rPr>
        <w:t xml:space="preserve"> to </w:t>
      </w:r>
      <w:r w:rsidRPr="00E671BF">
        <w:rPr>
          <w:rFonts w:ascii="Arial" w:hAnsi="Arial" w:cs="Arial"/>
          <w:color w:val="000000"/>
          <w:sz w:val="24"/>
          <w:szCs w:val="24"/>
        </w:rPr>
        <w:lastRenderedPageBreak/>
        <w:t>permit weeds, grasses, or worthless vegetation to grow in excess of 8 inches on any property within the corporate limits of the City</w:t>
      </w:r>
      <w:r w:rsidR="000814AF" w:rsidRPr="00E671BF">
        <w:rPr>
          <w:rFonts w:ascii="Arial" w:hAnsi="Arial" w:cs="Arial"/>
          <w:color w:val="000000"/>
          <w:sz w:val="24"/>
          <w:szCs w:val="24"/>
        </w:rPr>
        <w:t>; or to create, permit, or maintain a noxious odor</w:t>
      </w:r>
      <w:r w:rsidRPr="00E671BF">
        <w:rPr>
          <w:rFonts w:ascii="Arial" w:hAnsi="Arial" w:cs="Arial"/>
          <w:color w:val="000000"/>
          <w:sz w:val="24"/>
          <w:szCs w:val="24"/>
        </w:rPr>
        <w:t>.</w:t>
      </w:r>
      <w:r w:rsidRPr="00E671BF">
        <w:rPr>
          <w:rFonts w:ascii="Arial" w:hAnsi="Arial" w:cs="Arial"/>
        </w:rPr>
        <w:t xml:space="preserve"> </w:t>
      </w:r>
      <w:r w:rsidR="00A85AEB" w:rsidRPr="00E671BF">
        <w:rPr>
          <w:rFonts w:ascii="Arial" w:hAnsi="Arial" w:cs="Arial"/>
        </w:rPr>
        <w:t>(</w:t>
      </w:r>
      <w:r w:rsidR="00BA6BDC" w:rsidRPr="00E671BF">
        <w:rPr>
          <w:rFonts w:ascii="Arial" w:hAnsi="Arial" w:cs="Arial"/>
        </w:rPr>
        <w:t>Neb. Rev. Stat. §</w:t>
      </w:r>
      <w:r w:rsidR="00A85AEB" w:rsidRPr="00E671BF">
        <w:rPr>
          <w:rFonts w:ascii="Arial" w:hAnsi="Arial" w:cs="Arial"/>
        </w:rPr>
        <w:t>17-563)</w:t>
      </w:r>
      <w:r w:rsidR="007916F4" w:rsidRPr="00E671BF">
        <w:rPr>
          <w:rFonts w:ascii="Arial" w:hAnsi="Arial" w:cs="Arial"/>
        </w:rPr>
        <w:t xml:space="preserve"> (Am. by Ord. No</w:t>
      </w:r>
      <w:r w:rsidR="000814AF" w:rsidRPr="00E671BF">
        <w:rPr>
          <w:rFonts w:ascii="Arial" w:hAnsi="Arial" w:cs="Arial"/>
        </w:rPr>
        <w:t>s</w:t>
      </w:r>
      <w:r w:rsidR="007916F4" w:rsidRPr="00E671BF">
        <w:rPr>
          <w:rFonts w:ascii="Arial" w:hAnsi="Arial" w:cs="Arial"/>
        </w:rPr>
        <w:t xml:space="preserve">. 1266, </w:t>
      </w:r>
      <w:r w:rsidR="009E7DDF" w:rsidRPr="00E671BF">
        <w:rPr>
          <w:rFonts w:ascii="Arial" w:hAnsi="Arial" w:cs="Arial"/>
        </w:rPr>
        <w:t>10/8/15</w:t>
      </w:r>
      <w:r w:rsidR="000814AF" w:rsidRPr="00E671BF">
        <w:rPr>
          <w:rFonts w:ascii="Arial" w:hAnsi="Arial" w:cs="Arial"/>
        </w:rPr>
        <w:t>; 1285, 1/11/18</w:t>
      </w:r>
      <w:r w:rsidR="007916F4" w:rsidRPr="00E671BF">
        <w:rPr>
          <w:rFonts w:ascii="Arial" w:hAnsi="Arial" w:cs="Arial"/>
        </w:rPr>
        <w:t>)</w:t>
      </w:r>
    </w:p>
    <w:p w14:paraId="7CDA6B80" w14:textId="77777777" w:rsidR="00A85AEB" w:rsidRPr="00E671BF" w:rsidRDefault="00A85AEB">
      <w:pPr>
        <w:pStyle w:val="p10"/>
        <w:tabs>
          <w:tab w:val="left" w:pos="0"/>
          <w:tab w:val="left" w:pos="2040"/>
        </w:tabs>
        <w:spacing w:line="240" w:lineRule="auto"/>
        <w:ind w:left="2016"/>
        <w:jc w:val="both"/>
        <w:rPr>
          <w:rFonts w:ascii="Arial" w:hAnsi="Arial" w:cs="Arial"/>
        </w:rPr>
      </w:pPr>
    </w:p>
    <w:p w14:paraId="7CDA6B81" w14:textId="77777777" w:rsidR="00A85AEB" w:rsidRPr="00E671BF" w:rsidRDefault="00A85AEB">
      <w:pPr>
        <w:jc w:val="both"/>
        <w:rPr>
          <w:rFonts w:ascii="Arial" w:hAnsi="Arial" w:cs="Arial"/>
          <w:sz w:val="24"/>
        </w:rPr>
      </w:pPr>
      <w:r w:rsidRPr="00E671BF">
        <w:rPr>
          <w:rFonts w:ascii="Arial" w:hAnsi="Arial" w:cs="Arial"/>
          <w:b/>
          <w:sz w:val="24"/>
        </w:rPr>
        <w:t>SECTION 3-60</w:t>
      </w:r>
      <w:r w:rsidR="009E0595" w:rsidRPr="00E671BF">
        <w:rPr>
          <w:rFonts w:ascii="Arial" w:hAnsi="Arial" w:cs="Arial"/>
          <w:b/>
          <w:sz w:val="24"/>
        </w:rPr>
        <w:t>3</w:t>
      </w:r>
      <w:r w:rsidRPr="00E671BF">
        <w:rPr>
          <w:rFonts w:ascii="Arial" w:hAnsi="Arial" w:cs="Arial"/>
          <w:b/>
          <w:sz w:val="24"/>
        </w:rPr>
        <w:t>:</w:t>
      </w:r>
      <w:r w:rsidR="005128EE" w:rsidRPr="00E671BF">
        <w:rPr>
          <w:rFonts w:ascii="Arial" w:hAnsi="Arial" w:cs="Arial"/>
          <w:b/>
          <w:sz w:val="24"/>
        </w:rPr>
        <w:t xml:space="preserve"> </w:t>
      </w:r>
      <w:r w:rsidRPr="00E671BF">
        <w:rPr>
          <w:rFonts w:ascii="Arial" w:hAnsi="Arial" w:cs="Arial"/>
          <w:b/>
          <w:sz w:val="24"/>
        </w:rPr>
        <w:t xml:space="preserve"> NOTICE AND HEARING</w:t>
      </w:r>
      <w:r w:rsidRPr="00E671BF">
        <w:rPr>
          <w:rFonts w:ascii="Arial" w:hAnsi="Arial" w:cs="Arial"/>
          <w:sz w:val="24"/>
        </w:rPr>
        <w:t xml:space="preserve"> </w:t>
      </w:r>
    </w:p>
    <w:p w14:paraId="7CDA6B82" w14:textId="77777777" w:rsidR="00A85AEB" w:rsidRPr="00E671BF" w:rsidRDefault="00A85AEB">
      <w:pPr>
        <w:jc w:val="both"/>
        <w:rPr>
          <w:rFonts w:ascii="Arial" w:hAnsi="Arial" w:cs="Arial"/>
          <w:sz w:val="24"/>
        </w:rPr>
      </w:pPr>
    </w:p>
    <w:p w14:paraId="7CDA6B83" w14:textId="77777777" w:rsidR="00156C5B" w:rsidRPr="00E671BF" w:rsidRDefault="00156C5B" w:rsidP="007916F4">
      <w:pPr>
        <w:tabs>
          <w:tab w:val="left" w:pos="0"/>
        </w:tabs>
        <w:jc w:val="both"/>
        <w:rPr>
          <w:rFonts w:ascii="Arial" w:hAnsi="Arial" w:cs="Arial"/>
        </w:rPr>
      </w:pPr>
      <w:r w:rsidRPr="00E671BF">
        <w:rPr>
          <w:rFonts w:ascii="Arial" w:hAnsi="Arial" w:cs="Arial"/>
          <w:color w:val="000000"/>
          <w:sz w:val="24"/>
          <w:szCs w:val="24"/>
        </w:rPr>
        <w:t xml:space="preserve">The code enforcement officer shall give notice to abate and remove such nuisances to each owner or owner’s duly authorized agent and to the occupant, if any. Such notice shall be given by certified mail or personal service and shall inform the owner and occupant that if such work is done by the City, the cost and expense of such work shall be charged to the owner of the property or that an action will be brought against such owner for collection of the cost of such abatement work. Within five days after receipt of such notice, the owner or occupant of the lot or piece of ground may request a hearing with the City Council to appeal the decision to abate or remove the nuisance by filing a written appeal with the office of the city clerk. A hearing on the appeal shall be held within 14 days after the filing of the appeal and shall be heard before the City Council. Upon conclusion of the hearing, the mayor shall issue a formal order setting forth the council’s decision. If the appeal fails, the City may proceed to abate the nuisance. </w:t>
      </w:r>
      <w:r w:rsidR="007916F4" w:rsidRPr="00E671BF">
        <w:rPr>
          <w:rFonts w:ascii="Arial" w:hAnsi="Arial" w:cs="Arial"/>
        </w:rPr>
        <w:t xml:space="preserve">(Am. by Ord. No. 1266, </w:t>
      </w:r>
      <w:r w:rsidR="009E7DDF" w:rsidRPr="00E671BF">
        <w:rPr>
          <w:rFonts w:ascii="Arial" w:hAnsi="Arial" w:cs="Arial"/>
        </w:rPr>
        <w:t>10/8/15</w:t>
      </w:r>
      <w:r w:rsidR="007916F4" w:rsidRPr="00E671BF">
        <w:rPr>
          <w:rFonts w:ascii="Arial" w:hAnsi="Arial" w:cs="Arial"/>
        </w:rPr>
        <w:t>)</w:t>
      </w:r>
    </w:p>
    <w:p w14:paraId="7CDA6B84" w14:textId="77777777" w:rsidR="00A85AEB" w:rsidRPr="00E671BF" w:rsidRDefault="00A85AEB">
      <w:pPr>
        <w:jc w:val="both"/>
        <w:rPr>
          <w:rFonts w:ascii="Arial" w:hAnsi="Arial" w:cs="Arial"/>
          <w:sz w:val="24"/>
        </w:rPr>
      </w:pPr>
      <w:r w:rsidRPr="00E671BF">
        <w:rPr>
          <w:rFonts w:ascii="Arial" w:hAnsi="Arial" w:cs="Arial"/>
          <w:sz w:val="24"/>
        </w:rPr>
        <w:t xml:space="preserve"> </w:t>
      </w:r>
    </w:p>
    <w:p w14:paraId="7CDA6B85" w14:textId="77777777" w:rsidR="00A85AEB" w:rsidRPr="00E671BF" w:rsidRDefault="00A85AEB">
      <w:pPr>
        <w:jc w:val="both"/>
        <w:rPr>
          <w:rFonts w:ascii="Arial" w:hAnsi="Arial" w:cs="Arial"/>
          <w:sz w:val="24"/>
        </w:rPr>
      </w:pPr>
      <w:r w:rsidRPr="00E671BF">
        <w:rPr>
          <w:rFonts w:ascii="Arial" w:hAnsi="Arial" w:cs="Arial"/>
          <w:b/>
          <w:sz w:val="24"/>
        </w:rPr>
        <w:t>SECTION 3-60</w:t>
      </w:r>
      <w:r w:rsidR="009E0595" w:rsidRPr="00E671BF">
        <w:rPr>
          <w:rFonts w:ascii="Arial" w:hAnsi="Arial" w:cs="Arial"/>
          <w:b/>
          <w:sz w:val="24"/>
        </w:rPr>
        <w:t>4</w:t>
      </w:r>
      <w:r w:rsidRPr="00E671BF">
        <w:rPr>
          <w:rFonts w:ascii="Arial" w:hAnsi="Arial" w:cs="Arial"/>
          <w:b/>
          <w:sz w:val="24"/>
        </w:rPr>
        <w:t>: ABATEMENT</w:t>
      </w:r>
    </w:p>
    <w:p w14:paraId="7CDA6B86" w14:textId="77777777" w:rsidR="00A85AEB" w:rsidRPr="00E671BF" w:rsidRDefault="00A85AEB">
      <w:pPr>
        <w:jc w:val="both"/>
        <w:rPr>
          <w:rFonts w:ascii="Arial" w:hAnsi="Arial" w:cs="Arial"/>
          <w:sz w:val="24"/>
        </w:rPr>
      </w:pPr>
    </w:p>
    <w:p w14:paraId="7CDA6B87" w14:textId="77777777" w:rsidR="00A85AEB" w:rsidRPr="00E671BF" w:rsidRDefault="00A85AEB">
      <w:pPr>
        <w:jc w:val="both"/>
        <w:rPr>
          <w:rFonts w:ascii="Arial" w:hAnsi="Arial" w:cs="Arial"/>
          <w:sz w:val="24"/>
        </w:rPr>
      </w:pPr>
      <w:r w:rsidRPr="00E671BF">
        <w:rPr>
          <w:rFonts w:ascii="Arial" w:hAnsi="Arial" w:cs="Arial"/>
          <w:sz w:val="24"/>
        </w:rPr>
        <w:t xml:space="preserve">If no request for hearing is received as set forth above, the City may have such work done to abate the nuisance. The cost of such abatement shall be billed to the property owner and if the cost of such work is unpaid for two months after such work is done, the City may either levy and assess the costs and expenses of the work upon the lot or piece of ground so benefited in the same manner as other special taxes for improvements are levied and assessed, or recover in a civil action the costs and expenses of the work.  </w:t>
      </w:r>
    </w:p>
    <w:p w14:paraId="7CDA6B88" w14:textId="77777777" w:rsidR="0035762A" w:rsidRPr="00E671BF" w:rsidRDefault="0035762A" w:rsidP="0035762A">
      <w:pPr>
        <w:tabs>
          <w:tab w:val="left" w:pos="1635"/>
        </w:tabs>
        <w:jc w:val="both"/>
        <w:rPr>
          <w:rFonts w:ascii="Arial" w:hAnsi="Arial" w:cs="Arial"/>
          <w:sz w:val="24"/>
        </w:rPr>
      </w:pPr>
    </w:p>
    <w:p w14:paraId="7CDA6B89" w14:textId="77777777" w:rsidR="00374E2C" w:rsidRPr="00E671BF" w:rsidRDefault="00374E2C" w:rsidP="00374E2C">
      <w:pPr>
        <w:jc w:val="both"/>
        <w:rPr>
          <w:rFonts w:ascii="Arial" w:hAnsi="Arial" w:cs="Arial"/>
          <w:sz w:val="24"/>
        </w:rPr>
      </w:pPr>
      <w:r w:rsidRPr="00E671BF">
        <w:rPr>
          <w:rFonts w:ascii="Arial" w:hAnsi="Arial" w:cs="Arial"/>
          <w:b/>
          <w:sz w:val="24"/>
        </w:rPr>
        <w:t>SECTION 3-60</w:t>
      </w:r>
      <w:r w:rsidR="009E0595" w:rsidRPr="00E671BF">
        <w:rPr>
          <w:rFonts w:ascii="Arial" w:hAnsi="Arial" w:cs="Arial"/>
          <w:b/>
          <w:sz w:val="24"/>
        </w:rPr>
        <w:t>5</w:t>
      </w:r>
      <w:r w:rsidRPr="00E671BF">
        <w:rPr>
          <w:rFonts w:ascii="Arial" w:hAnsi="Arial" w:cs="Arial"/>
          <w:b/>
          <w:sz w:val="24"/>
        </w:rPr>
        <w:t>:  FAILURE TO CORRECT; NOTICE</w:t>
      </w:r>
    </w:p>
    <w:p w14:paraId="7CDA6B8A" w14:textId="77777777" w:rsidR="00374E2C" w:rsidRPr="00E671BF" w:rsidRDefault="00374E2C" w:rsidP="00374E2C">
      <w:pPr>
        <w:jc w:val="both"/>
        <w:rPr>
          <w:rFonts w:ascii="Arial" w:hAnsi="Arial" w:cs="Arial"/>
          <w:sz w:val="24"/>
        </w:rPr>
      </w:pPr>
    </w:p>
    <w:p w14:paraId="7CDA6B8B" w14:textId="77777777" w:rsidR="00374E2C" w:rsidRPr="00E671BF" w:rsidRDefault="006A071F" w:rsidP="007916F4">
      <w:pPr>
        <w:tabs>
          <w:tab w:val="left" w:pos="0"/>
        </w:tabs>
        <w:jc w:val="both"/>
        <w:rPr>
          <w:rFonts w:ascii="Arial" w:hAnsi="Arial" w:cs="Arial"/>
        </w:rPr>
      </w:pPr>
      <w:r w:rsidRPr="00E671BF">
        <w:rPr>
          <w:rFonts w:ascii="Arial" w:hAnsi="Arial" w:cs="Arial"/>
          <w:color w:val="000000"/>
          <w:sz w:val="24"/>
          <w:szCs w:val="24"/>
        </w:rPr>
        <w:t xml:space="preserve">Whenever the code enforcement officer determines that any weeds, grasses, or worthless vegetation in excess of 8 inches are growing on property within the City, or litter is found on any property, </w:t>
      </w:r>
      <w:r w:rsidR="00837A3D" w:rsidRPr="00E671BF">
        <w:rPr>
          <w:rFonts w:ascii="Arial" w:hAnsi="Arial" w:cs="Arial"/>
          <w:color w:val="000000"/>
          <w:sz w:val="24"/>
          <w:szCs w:val="24"/>
        </w:rPr>
        <w:t xml:space="preserve">or any noxious odor has been created, permitted or maintained on any property, </w:t>
      </w:r>
      <w:r w:rsidRPr="00E671BF">
        <w:rPr>
          <w:rFonts w:ascii="Arial" w:hAnsi="Arial" w:cs="Arial"/>
          <w:color w:val="000000"/>
          <w:sz w:val="24"/>
          <w:szCs w:val="24"/>
        </w:rPr>
        <w:t xml:space="preserve">then </w:t>
      </w:r>
      <w:r w:rsidR="007B5404" w:rsidRPr="00E671BF">
        <w:rPr>
          <w:rFonts w:ascii="Arial" w:hAnsi="Arial" w:cs="Arial"/>
          <w:color w:val="000000"/>
          <w:sz w:val="24"/>
          <w:szCs w:val="24"/>
        </w:rPr>
        <w:t>he/she</w:t>
      </w:r>
      <w:r w:rsidRPr="00E671BF">
        <w:rPr>
          <w:rFonts w:ascii="Arial" w:hAnsi="Arial" w:cs="Arial"/>
          <w:color w:val="000000"/>
          <w:sz w:val="24"/>
          <w:szCs w:val="24"/>
        </w:rPr>
        <w:t xml:space="preserve"> shall cause written notice to be served upon the owner of the property on which such nuisance is located, and further, upon the occupant thereof, by certified mail or personal service. Such notice shall state that the premises have thereon litter</w:t>
      </w:r>
      <w:r w:rsidR="00837A3D" w:rsidRPr="00E671BF">
        <w:rPr>
          <w:rFonts w:ascii="Arial" w:hAnsi="Arial" w:cs="Arial"/>
          <w:color w:val="000000"/>
          <w:sz w:val="24"/>
          <w:szCs w:val="24"/>
        </w:rPr>
        <w:t>, noxious odor</w:t>
      </w:r>
      <w:r w:rsidR="00E805A8" w:rsidRPr="00E671BF">
        <w:rPr>
          <w:rFonts w:ascii="Arial" w:hAnsi="Arial" w:cs="Arial"/>
          <w:color w:val="000000"/>
          <w:sz w:val="24"/>
          <w:szCs w:val="24"/>
        </w:rPr>
        <w:t>s</w:t>
      </w:r>
      <w:r w:rsidRPr="00E671BF">
        <w:rPr>
          <w:rFonts w:ascii="Arial" w:hAnsi="Arial" w:cs="Arial"/>
          <w:color w:val="000000"/>
          <w:sz w:val="24"/>
          <w:szCs w:val="24"/>
        </w:rPr>
        <w:t xml:space="preserve"> or weeds, grasses, or worthless vegetation in excess of 8 inches, and that the same must be removed or remedied within five days after receipt of such notice. Such notice shall specify the corrective action to be taken.</w:t>
      </w:r>
      <w:r w:rsidR="00374E2C" w:rsidRPr="00E671BF">
        <w:rPr>
          <w:rFonts w:ascii="Arial" w:hAnsi="Arial" w:cs="Arial"/>
          <w:sz w:val="24"/>
        </w:rPr>
        <w:t xml:space="preserve"> </w:t>
      </w:r>
      <w:r w:rsidR="00374E2C" w:rsidRPr="00E671BF">
        <w:rPr>
          <w:rFonts w:ascii="Arial" w:hAnsi="Arial" w:cs="Arial"/>
        </w:rPr>
        <w:t>(</w:t>
      </w:r>
      <w:r w:rsidR="00BA6BDC" w:rsidRPr="00E671BF">
        <w:rPr>
          <w:rFonts w:ascii="Arial" w:hAnsi="Arial" w:cs="Arial"/>
        </w:rPr>
        <w:t>Neb. Rev. Stat. §</w:t>
      </w:r>
      <w:r w:rsidR="00374E2C" w:rsidRPr="00E671BF">
        <w:rPr>
          <w:rFonts w:ascii="Arial" w:hAnsi="Arial" w:cs="Arial"/>
        </w:rPr>
        <w:t>17-555)</w:t>
      </w:r>
      <w:r w:rsidR="007916F4" w:rsidRPr="00E671BF">
        <w:rPr>
          <w:rFonts w:ascii="Arial" w:hAnsi="Arial" w:cs="Arial"/>
        </w:rPr>
        <w:t xml:space="preserve"> (Am. by Ord. No</w:t>
      </w:r>
      <w:r w:rsidR="00837A3D" w:rsidRPr="00E671BF">
        <w:rPr>
          <w:rFonts w:ascii="Arial" w:hAnsi="Arial" w:cs="Arial"/>
        </w:rPr>
        <w:t>s</w:t>
      </w:r>
      <w:r w:rsidR="007916F4" w:rsidRPr="00E671BF">
        <w:rPr>
          <w:rFonts w:ascii="Arial" w:hAnsi="Arial" w:cs="Arial"/>
        </w:rPr>
        <w:t xml:space="preserve">. 1266, </w:t>
      </w:r>
      <w:r w:rsidR="009E7DDF" w:rsidRPr="00E671BF">
        <w:rPr>
          <w:rFonts w:ascii="Arial" w:hAnsi="Arial" w:cs="Arial"/>
        </w:rPr>
        <w:t>10/8/15</w:t>
      </w:r>
      <w:r w:rsidR="00837A3D" w:rsidRPr="00E671BF">
        <w:rPr>
          <w:rFonts w:ascii="Arial" w:hAnsi="Arial" w:cs="Arial"/>
        </w:rPr>
        <w:t>; 1285, 1/11/18</w:t>
      </w:r>
      <w:r w:rsidR="007916F4" w:rsidRPr="00E671BF">
        <w:rPr>
          <w:rFonts w:ascii="Arial" w:hAnsi="Arial" w:cs="Arial"/>
        </w:rPr>
        <w:t>)</w:t>
      </w:r>
    </w:p>
    <w:p w14:paraId="7CDA6B8C" w14:textId="77777777" w:rsidR="0035762A" w:rsidRPr="00E671BF" w:rsidRDefault="0035762A" w:rsidP="0035762A">
      <w:pPr>
        <w:tabs>
          <w:tab w:val="left" w:pos="1380"/>
        </w:tabs>
        <w:jc w:val="both"/>
        <w:rPr>
          <w:rFonts w:ascii="Arial" w:hAnsi="Arial" w:cs="Arial"/>
          <w:sz w:val="24"/>
        </w:rPr>
      </w:pPr>
      <w:r w:rsidRPr="00E671BF">
        <w:rPr>
          <w:rFonts w:ascii="Arial" w:hAnsi="Arial" w:cs="Arial"/>
          <w:sz w:val="24"/>
        </w:rPr>
        <w:tab/>
      </w:r>
    </w:p>
    <w:p w14:paraId="7CDA6B8D" w14:textId="77777777" w:rsidR="00374E2C" w:rsidRPr="00E671BF" w:rsidRDefault="00374E2C" w:rsidP="00374E2C">
      <w:pPr>
        <w:jc w:val="both"/>
        <w:rPr>
          <w:rFonts w:ascii="Arial" w:hAnsi="Arial" w:cs="Arial"/>
          <w:sz w:val="24"/>
        </w:rPr>
      </w:pPr>
      <w:r w:rsidRPr="00E671BF">
        <w:rPr>
          <w:rFonts w:ascii="Arial" w:hAnsi="Arial" w:cs="Arial"/>
          <w:b/>
          <w:sz w:val="24"/>
        </w:rPr>
        <w:t>SECTION 3-60</w:t>
      </w:r>
      <w:r w:rsidR="009E0595" w:rsidRPr="00E671BF">
        <w:rPr>
          <w:rFonts w:ascii="Arial" w:hAnsi="Arial" w:cs="Arial"/>
          <w:b/>
          <w:sz w:val="24"/>
        </w:rPr>
        <w:t>6</w:t>
      </w:r>
      <w:r w:rsidRPr="00E671BF">
        <w:rPr>
          <w:rFonts w:ascii="Arial" w:hAnsi="Arial" w:cs="Arial"/>
          <w:b/>
          <w:sz w:val="24"/>
        </w:rPr>
        <w:t>:  FAILURE TO CORRECT; FINE</w:t>
      </w:r>
    </w:p>
    <w:p w14:paraId="7CDA6B8E" w14:textId="77777777" w:rsidR="00374E2C" w:rsidRPr="00E671BF" w:rsidRDefault="00374E2C" w:rsidP="00374E2C">
      <w:pPr>
        <w:jc w:val="both"/>
        <w:rPr>
          <w:rFonts w:ascii="Arial" w:hAnsi="Arial" w:cs="Arial"/>
          <w:sz w:val="24"/>
        </w:rPr>
      </w:pPr>
    </w:p>
    <w:p w14:paraId="7CDA6B8F" w14:textId="77777777" w:rsidR="00374E2C" w:rsidRPr="00E671BF" w:rsidRDefault="006A071F" w:rsidP="007916F4">
      <w:pPr>
        <w:tabs>
          <w:tab w:val="left" w:pos="0"/>
        </w:tabs>
        <w:jc w:val="both"/>
        <w:rPr>
          <w:rFonts w:ascii="Arial" w:hAnsi="Arial" w:cs="Arial"/>
        </w:rPr>
      </w:pPr>
      <w:r w:rsidRPr="00E671BF">
        <w:rPr>
          <w:rFonts w:ascii="Arial" w:hAnsi="Arial" w:cs="Arial"/>
          <w:color w:val="000000"/>
          <w:sz w:val="24"/>
          <w:szCs w:val="24"/>
        </w:rPr>
        <w:t xml:space="preserve">In the event that the owner or occupant of said premises fails to correct and eliminate </w:t>
      </w:r>
      <w:r w:rsidRPr="00E671BF">
        <w:rPr>
          <w:rFonts w:ascii="Arial" w:hAnsi="Arial" w:cs="Arial"/>
          <w:color w:val="000000"/>
          <w:sz w:val="24"/>
          <w:szCs w:val="24"/>
        </w:rPr>
        <w:lastRenderedPageBreak/>
        <w:t xml:space="preserve">said nuisance pursuant to the notice to correct, he/she/they shall be guilty of a misdemeanor and fined in a sum of not more than $500.00. Each day’s violation after the expiration of the five days’ notice shall be a separate offense. In the event that the court determines a nuisance exists, the judge may order the nuisance abated or removed pursuant to law. </w:t>
      </w:r>
      <w:r w:rsidR="00374E2C" w:rsidRPr="00E671BF">
        <w:rPr>
          <w:rFonts w:ascii="Arial" w:hAnsi="Arial" w:cs="Arial"/>
        </w:rPr>
        <w:t>(</w:t>
      </w:r>
      <w:r w:rsidR="00BA6BDC" w:rsidRPr="00E671BF">
        <w:rPr>
          <w:rFonts w:ascii="Arial" w:hAnsi="Arial" w:cs="Arial"/>
        </w:rPr>
        <w:t>Neb. Rev. Stat. §</w:t>
      </w:r>
      <w:r w:rsidR="00374E2C" w:rsidRPr="00E671BF">
        <w:rPr>
          <w:rFonts w:ascii="Arial" w:hAnsi="Arial" w:cs="Arial"/>
        </w:rPr>
        <w:t>17-123)</w:t>
      </w:r>
      <w:r w:rsidR="007916F4" w:rsidRPr="00E671BF">
        <w:rPr>
          <w:rFonts w:ascii="Arial" w:hAnsi="Arial" w:cs="Arial"/>
        </w:rPr>
        <w:t xml:space="preserve"> (Am. by Ord. No. 1266, </w:t>
      </w:r>
      <w:r w:rsidR="009E7DDF" w:rsidRPr="00E671BF">
        <w:rPr>
          <w:rFonts w:ascii="Arial" w:hAnsi="Arial" w:cs="Arial"/>
        </w:rPr>
        <w:t>10/8/15</w:t>
      </w:r>
      <w:r w:rsidR="007916F4" w:rsidRPr="00E671BF">
        <w:rPr>
          <w:rFonts w:ascii="Arial" w:hAnsi="Arial" w:cs="Arial"/>
        </w:rPr>
        <w:t>)</w:t>
      </w:r>
    </w:p>
    <w:p w14:paraId="7CDA6B90" w14:textId="77777777" w:rsidR="009D66CB" w:rsidRPr="00E671BF" w:rsidRDefault="009D66CB">
      <w:pPr>
        <w:pStyle w:val="Style1"/>
        <w:jc w:val="both"/>
        <w:rPr>
          <w:rFonts w:ascii="Arial" w:hAnsi="Arial" w:cs="Arial"/>
          <w:b/>
          <w:sz w:val="24"/>
        </w:rPr>
        <w:sectPr w:rsidR="009D66CB" w:rsidRPr="00E671BF" w:rsidSect="009802A4">
          <w:type w:val="oddPage"/>
          <w:pgSz w:w="12240" w:h="15840"/>
          <w:pgMar w:top="1440" w:right="1440" w:bottom="1440" w:left="1728" w:header="720" w:footer="720" w:gutter="0"/>
          <w:cols w:space="720"/>
          <w:noEndnote/>
        </w:sectPr>
      </w:pPr>
    </w:p>
    <w:p w14:paraId="7CDA6B91" w14:textId="77777777" w:rsidR="00A85AEB" w:rsidRPr="00E671BF" w:rsidRDefault="00BA6BDC">
      <w:pPr>
        <w:pStyle w:val="Style1"/>
        <w:jc w:val="center"/>
        <w:rPr>
          <w:rFonts w:ascii="Arial" w:hAnsi="Arial" w:cs="Arial"/>
          <w:b/>
          <w:sz w:val="28"/>
          <w:szCs w:val="28"/>
        </w:rPr>
      </w:pPr>
      <w:r w:rsidRPr="00E671BF">
        <w:rPr>
          <w:rFonts w:ascii="Arial" w:hAnsi="Arial" w:cs="Arial"/>
          <w:b/>
          <w:sz w:val="28"/>
          <w:szCs w:val="28"/>
        </w:rPr>
        <w:lastRenderedPageBreak/>
        <w:t xml:space="preserve">Article 7 </w:t>
      </w:r>
      <w:r w:rsidR="00A85AEB" w:rsidRPr="00E671BF">
        <w:rPr>
          <w:rFonts w:ascii="Arial" w:hAnsi="Arial" w:cs="Arial"/>
          <w:b/>
          <w:sz w:val="28"/>
          <w:szCs w:val="28"/>
        </w:rPr>
        <w:sym w:font="Symbol" w:char="F02D"/>
      </w:r>
      <w:r w:rsidRPr="00E671BF">
        <w:rPr>
          <w:rFonts w:ascii="Arial" w:hAnsi="Arial" w:cs="Arial"/>
          <w:b/>
          <w:sz w:val="28"/>
          <w:szCs w:val="28"/>
        </w:rPr>
        <w:t xml:space="preserve"> </w:t>
      </w:r>
      <w:r w:rsidR="00BD1DF5" w:rsidRPr="00E671BF">
        <w:rPr>
          <w:rFonts w:ascii="Arial" w:hAnsi="Arial" w:cs="Arial"/>
          <w:b/>
          <w:sz w:val="28"/>
          <w:szCs w:val="28"/>
        </w:rPr>
        <w:t>Curfew</w:t>
      </w:r>
    </w:p>
    <w:p w14:paraId="7CDA6B92" w14:textId="77777777" w:rsidR="00A85AEB" w:rsidRPr="00E671BF" w:rsidRDefault="00A85AEB">
      <w:pPr>
        <w:pStyle w:val="Style19"/>
        <w:spacing w:before="0"/>
        <w:ind w:left="0"/>
        <w:rPr>
          <w:rFonts w:ascii="Arial" w:hAnsi="Arial" w:cs="Arial"/>
          <w:b/>
        </w:rPr>
      </w:pPr>
    </w:p>
    <w:p w14:paraId="7CDA6B93" w14:textId="77777777" w:rsidR="00A85AEB" w:rsidRPr="00E671BF" w:rsidRDefault="00A85AEB">
      <w:pPr>
        <w:pStyle w:val="Style19"/>
        <w:spacing w:before="0"/>
        <w:ind w:left="0"/>
        <w:rPr>
          <w:rFonts w:ascii="Arial" w:hAnsi="Arial" w:cs="Arial"/>
          <w:b/>
        </w:rPr>
      </w:pPr>
      <w:r w:rsidRPr="00E671BF">
        <w:rPr>
          <w:rFonts w:ascii="Arial" w:hAnsi="Arial" w:cs="Arial"/>
          <w:b/>
        </w:rPr>
        <w:t xml:space="preserve">SECTION 3-701:  </w:t>
      </w:r>
      <w:r w:rsidR="00374E2C" w:rsidRPr="00E671BF">
        <w:rPr>
          <w:rFonts w:ascii="Arial" w:hAnsi="Arial" w:cs="Arial"/>
          <w:b/>
        </w:rPr>
        <w:t>H</w:t>
      </w:r>
      <w:r w:rsidRPr="00E671BF">
        <w:rPr>
          <w:rFonts w:ascii="Arial" w:hAnsi="Arial" w:cs="Arial"/>
          <w:b/>
        </w:rPr>
        <w:t>OURS</w:t>
      </w:r>
    </w:p>
    <w:p w14:paraId="7CDA6B94" w14:textId="77777777" w:rsidR="00A85AEB" w:rsidRPr="00E671BF" w:rsidRDefault="00A85AEB">
      <w:pPr>
        <w:pStyle w:val="Style19"/>
        <w:spacing w:before="0"/>
        <w:ind w:left="0"/>
        <w:rPr>
          <w:rFonts w:ascii="Arial" w:hAnsi="Arial" w:cs="Arial"/>
          <w:b/>
        </w:rPr>
      </w:pPr>
    </w:p>
    <w:p w14:paraId="7CDA6B95" w14:textId="77777777" w:rsidR="00A85AEB" w:rsidRPr="00E671BF" w:rsidRDefault="00A85AEB">
      <w:pPr>
        <w:pStyle w:val="Style19"/>
        <w:spacing w:before="0"/>
        <w:ind w:left="0"/>
        <w:rPr>
          <w:rStyle w:val="CharacterStyle4"/>
          <w:rFonts w:ascii="Arial" w:hAnsi="Arial" w:cs="Arial"/>
          <w:sz w:val="20"/>
        </w:rPr>
      </w:pPr>
      <w:r w:rsidRPr="00E671BF">
        <w:rPr>
          <w:rStyle w:val="CharacterStyle4"/>
          <w:rFonts w:ascii="Arial" w:hAnsi="Arial" w:cs="Arial"/>
        </w:rPr>
        <w:t>It shall be unlawful for any minor under the age of 18 years to ride in or operate any vehicle in or upon any street, alley, or other public place, or to loiter, wander, stroll, loaf, or play in or upon any of the streets, alleys, or other public places between the hours of 11:00 P.M. of any day and 6:00 A.M. of the following day unless accompanied by a parent, guardian or other adult person having the care, custody or control of said minor, or the minor is engaged in lawful employment or is on an emergency errand; provided, when an activity of the kind normally attended by minors under 18 years terminates after, or less than one hour prior to 11:00 P.M., the curfew shall commence one hour after the termination of such activit</w:t>
      </w:r>
      <w:r w:rsidR="00BC38E3" w:rsidRPr="00E671BF">
        <w:rPr>
          <w:rStyle w:val="CharacterStyle4"/>
          <w:rFonts w:ascii="Arial" w:hAnsi="Arial" w:cs="Arial"/>
        </w:rPr>
        <w:t>y. On Friday night</w:t>
      </w:r>
      <w:r w:rsidRPr="00E671BF">
        <w:rPr>
          <w:rStyle w:val="CharacterStyle4"/>
          <w:rFonts w:ascii="Arial" w:hAnsi="Arial" w:cs="Arial"/>
        </w:rPr>
        <w:t xml:space="preserve"> the curfew hours shall commence at </w:t>
      </w:r>
      <w:smartTag w:uri="urn:schemas-microsoft-com:office:smarttags" w:element="time">
        <w:smartTagPr>
          <w:attr w:name="Hour" w:val="0"/>
          <w:attr w:name="Minute" w:val="30"/>
        </w:smartTagPr>
        <w:r w:rsidRPr="00E671BF">
          <w:rPr>
            <w:rStyle w:val="CharacterStyle4"/>
            <w:rFonts w:ascii="Arial" w:hAnsi="Arial" w:cs="Arial"/>
          </w:rPr>
          <w:t>12:30</w:t>
        </w:r>
        <w:r w:rsidRPr="00E671BF">
          <w:rPr>
            <w:rStyle w:val="CharacterStyle4"/>
            <w:rFonts w:ascii="Arial" w:hAnsi="Arial" w:cs="Arial"/>
            <w:b/>
          </w:rPr>
          <w:t xml:space="preserve"> </w:t>
        </w:r>
        <w:r w:rsidRPr="00E671BF">
          <w:rPr>
            <w:rStyle w:val="CharacterStyle4"/>
            <w:rFonts w:ascii="Arial" w:hAnsi="Arial" w:cs="Arial"/>
          </w:rPr>
          <w:t>A.M.</w:t>
        </w:r>
      </w:smartTag>
      <w:r w:rsidRPr="00E671BF">
        <w:rPr>
          <w:rStyle w:val="CharacterStyle4"/>
          <w:rFonts w:ascii="Arial" w:hAnsi="Arial" w:cs="Arial"/>
        </w:rPr>
        <w:t xml:space="preserve"> Saturday morning and </w:t>
      </w:r>
      <w:r w:rsidR="00BC38E3" w:rsidRPr="00E671BF">
        <w:rPr>
          <w:rStyle w:val="CharacterStyle4"/>
          <w:rFonts w:ascii="Arial" w:hAnsi="Arial" w:cs="Arial"/>
        </w:rPr>
        <w:t xml:space="preserve">on Saturday night the curfew hours shall commence at </w:t>
      </w:r>
      <w:smartTag w:uri="urn:schemas-microsoft-com:office:smarttags" w:element="time">
        <w:smartTagPr>
          <w:attr w:name="Hour" w:val="0"/>
          <w:attr w:name="Minute" w:val="30"/>
        </w:smartTagPr>
        <w:r w:rsidRPr="00E671BF">
          <w:rPr>
            <w:rStyle w:val="CharacterStyle4"/>
            <w:rFonts w:ascii="Arial" w:hAnsi="Arial" w:cs="Arial"/>
          </w:rPr>
          <w:t>12:30 A.M.</w:t>
        </w:r>
      </w:smartTag>
      <w:r w:rsidRPr="00E671BF">
        <w:rPr>
          <w:rStyle w:val="CharacterStyle4"/>
          <w:rFonts w:ascii="Arial" w:hAnsi="Arial" w:cs="Arial"/>
        </w:rPr>
        <w:t xml:space="preserve"> Sunday morning.  </w:t>
      </w:r>
      <w:r w:rsidRPr="00E671BF">
        <w:rPr>
          <w:rStyle w:val="CharacterStyle4"/>
          <w:rFonts w:ascii="Arial" w:hAnsi="Arial" w:cs="Arial"/>
          <w:sz w:val="20"/>
        </w:rPr>
        <w:t>(</w:t>
      </w:r>
      <w:r w:rsidR="00BA6BDC" w:rsidRPr="00E671BF">
        <w:rPr>
          <w:rStyle w:val="CharacterStyle4"/>
          <w:rFonts w:ascii="Arial" w:hAnsi="Arial" w:cs="Arial"/>
          <w:sz w:val="20"/>
        </w:rPr>
        <w:t>Neb. Rev. Stat. §</w:t>
      </w:r>
      <w:r w:rsidRPr="00E671BF">
        <w:rPr>
          <w:rStyle w:val="CharacterStyle4"/>
          <w:rFonts w:ascii="Arial" w:hAnsi="Arial" w:cs="Arial"/>
          <w:sz w:val="20"/>
        </w:rPr>
        <w:t>17-505)</w:t>
      </w:r>
    </w:p>
    <w:p w14:paraId="7CDA6B96" w14:textId="77777777" w:rsidR="00A85AEB" w:rsidRPr="00E671BF" w:rsidRDefault="00A85AEB">
      <w:pPr>
        <w:jc w:val="both"/>
        <w:rPr>
          <w:rFonts w:ascii="Arial" w:hAnsi="Arial" w:cs="Arial"/>
          <w:sz w:val="24"/>
        </w:rPr>
      </w:pPr>
    </w:p>
    <w:p w14:paraId="7CDA6B97" w14:textId="77777777" w:rsidR="00A85AEB" w:rsidRPr="00E671BF" w:rsidRDefault="00A85AEB">
      <w:pPr>
        <w:jc w:val="both"/>
        <w:rPr>
          <w:rFonts w:ascii="Arial" w:hAnsi="Arial" w:cs="Arial"/>
          <w:b/>
          <w:sz w:val="24"/>
        </w:rPr>
      </w:pPr>
      <w:r w:rsidRPr="00E671BF">
        <w:rPr>
          <w:rFonts w:ascii="Arial" w:hAnsi="Arial" w:cs="Arial"/>
          <w:b/>
          <w:sz w:val="24"/>
        </w:rPr>
        <w:t>SECTION 3-702:  PARENTAL LIABILITY</w:t>
      </w:r>
    </w:p>
    <w:p w14:paraId="7CDA6B98" w14:textId="77777777" w:rsidR="00A85AEB" w:rsidRPr="00E671BF" w:rsidRDefault="00A85AEB">
      <w:pPr>
        <w:jc w:val="both"/>
        <w:rPr>
          <w:rFonts w:ascii="Arial" w:hAnsi="Arial" w:cs="Arial"/>
          <w:sz w:val="24"/>
        </w:rPr>
      </w:pPr>
    </w:p>
    <w:p w14:paraId="7CDA6B99" w14:textId="77777777" w:rsidR="00A85AEB" w:rsidRPr="00E671BF" w:rsidRDefault="00A85AEB">
      <w:pPr>
        <w:jc w:val="both"/>
        <w:rPr>
          <w:rFonts w:ascii="Arial" w:hAnsi="Arial" w:cs="Arial"/>
          <w:sz w:val="24"/>
        </w:rPr>
      </w:pPr>
      <w:r w:rsidRPr="00E671BF">
        <w:rPr>
          <w:rFonts w:ascii="Arial" w:hAnsi="Arial" w:cs="Arial"/>
          <w:sz w:val="24"/>
        </w:rPr>
        <w:t xml:space="preserve">It shall be unlawful for the parent, guardian or other adult person having the care and custody of minors under the age of 18 years to allow or permit said minor persons to do any of the acts or things prohibited by Section </w:t>
      </w:r>
      <w:r w:rsidR="00061580" w:rsidRPr="00E671BF">
        <w:rPr>
          <w:rFonts w:ascii="Arial" w:hAnsi="Arial" w:cs="Arial"/>
          <w:sz w:val="24"/>
        </w:rPr>
        <w:t>3-7</w:t>
      </w:r>
      <w:r w:rsidRPr="00E671BF">
        <w:rPr>
          <w:rFonts w:ascii="Arial" w:hAnsi="Arial" w:cs="Arial"/>
          <w:sz w:val="24"/>
        </w:rPr>
        <w:t xml:space="preserve">01. </w:t>
      </w:r>
    </w:p>
    <w:p w14:paraId="7CDA6B9A" w14:textId="77777777" w:rsidR="00A85AEB" w:rsidRPr="00E671BF" w:rsidRDefault="00A85AEB">
      <w:pPr>
        <w:jc w:val="both"/>
        <w:rPr>
          <w:rFonts w:ascii="Arial" w:hAnsi="Arial" w:cs="Arial"/>
          <w:sz w:val="24"/>
        </w:rPr>
      </w:pPr>
    </w:p>
    <w:p w14:paraId="7CDA6B9B" w14:textId="77777777" w:rsidR="00A85AEB" w:rsidRPr="00E671BF" w:rsidRDefault="00A85AEB">
      <w:pPr>
        <w:jc w:val="both"/>
        <w:rPr>
          <w:rFonts w:ascii="Arial" w:hAnsi="Arial" w:cs="Arial"/>
          <w:b/>
          <w:sz w:val="24"/>
        </w:rPr>
      </w:pPr>
      <w:r w:rsidRPr="00E671BF">
        <w:rPr>
          <w:rFonts w:ascii="Arial" w:hAnsi="Arial" w:cs="Arial"/>
          <w:b/>
          <w:sz w:val="24"/>
        </w:rPr>
        <w:t>SECTION 3-703:  ENFORCEMENT; POLICE AUTHORIZATION</w:t>
      </w:r>
    </w:p>
    <w:p w14:paraId="7CDA6B9C" w14:textId="77777777" w:rsidR="00A85AEB" w:rsidRPr="00E671BF" w:rsidRDefault="00A85AEB">
      <w:pPr>
        <w:jc w:val="both"/>
        <w:rPr>
          <w:rFonts w:ascii="Arial" w:hAnsi="Arial" w:cs="Arial"/>
          <w:sz w:val="24"/>
        </w:rPr>
      </w:pPr>
    </w:p>
    <w:p w14:paraId="7CDA6B9D" w14:textId="77777777" w:rsidR="00A85AEB" w:rsidRPr="00E671BF" w:rsidRDefault="00A85AEB">
      <w:pPr>
        <w:jc w:val="both"/>
        <w:rPr>
          <w:rFonts w:ascii="Arial" w:hAnsi="Arial" w:cs="Arial"/>
          <w:sz w:val="24"/>
        </w:rPr>
      </w:pPr>
      <w:r w:rsidRPr="00E671BF">
        <w:rPr>
          <w:rFonts w:ascii="Arial" w:hAnsi="Arial" w:cs="Arial"/>
          <w:sz w:val="24"/>
        </w:rPr>
        <w:t xml:space="preserve">Every member of the police force while on duty shall be authorized to detain any minor willfully violating the provisions of this ordinance, and upon apprehension of said minor shall forthwith notify the parents or legal guardians or person in custody of said minor child by telephone or other appropriate means. </w:t>
      </w:r>
    </w:p>
    <w:p w14:paraId="7CDA6B9E" w14:textId="77777777" w:rsidR="00A85AEB" w:rsidRPr="00E671BF" w:rsidRDefault="00A85AEB">
      <w:pPr>
        <w:jc w:val="both"/>
        <w:rPr>
          <w:rFonts w:ascii="Arial" w:hAnsi="Arial" w:cs="Arial"/>
          <w:sz w:val="24"/>
        </w:rPr>
      </w:pPr>
    </w:p>
    <w:p w14:paraId="7CDA6B9F" w14:textId="77777777" w:rsidR="00A85AEB" w:rsidRPr="00E671BF" w:rsidRDefault="00A85AEB">
      <w:pPr>
        <w:jc w:val="both"/>
        <w:rPr>
          <w:rFonts w:ascii="Arial" w:hAnsi="Arial" w:cs="Arial"/>
          <w:b/>
          <w:sz w:val="24"/>
        </w:rPr>
      </w:pPr>
      <w:r w:rsidRPr="00E671BF">
        <w:rPr>
          <w:rFonts w:ascii="Arial" w:hAnsi="Arial" w:cs="Arial"/>
          <w:b/>
          <w:sz w:val="24"/>
        </w:rPr>
        <w:t>SECTION 3-704:  PENALTIES</w:t>
      </w:r>
    </w:p>
    <w:p w14:paraId="7CDA6BA0" w14:textId="77777777" w:rsidR="00A85AEB" w:rsidRPr="00E671BF" w:rsidRDefault="00A85AEB">
      <w:pPr>
        <w:jc w:val="both"/>
        <w:rPr>
          <w:rFonts w:ascii="Arial" w:hAnsi="Arial" w:cs="Arial"/>
          <w:sz w:val="24"/>
        </w:rPr>
      </w:pPr>
    </w:p>
    <w:p w14:paraId="7CDA6BA1" w14:textId="77777777" w:rsidR="00A85AEB" w:rsidRPr="00E671BF" w:rsidRDefault="00A85AEB">
      <w:pPr>
        <w:jc w:val="both"/>
        <w:rPr>
          <w:rFonts w:ascii="Arial" w:hAnsi="Arial" w:cs="Arial"/>
          <w:sz w:val="24"/>
        </w:rPr>
      </w:pPr>
      <w:r w:rsidRPr="00E671BF">
        <w:rPr>
          <w:rFonts w:ascii="Arial" w:hAnsi="Arial" w:cs="Arial"/>
          <w:sz w:val="24"/>
        </w:rPr>
        <w:t xml:space="preserve">Any violation of the foregoing provisions in reference to a curfew shall constitute a misdemeanor and shall be punishable by a warning for the first offense; a fine of $50.00 for the second offense; and a third and any subsequent violation shall constitute a violation of Section </w:t>
      </w:r>
      <w:r w:rsidR="00061580" w:rsidRPr="00E671BF">
        <w:rPr>
          <w:rFonts w:ascii="Arial" w:hAnsi="Arial" w:cs="Arial"/>
          <w:sz w:val="24"/>
        </w:rPr>
        <w:t>3-7</w:t>
      </w:r>
      <w:r w:rsidRPr="00E671BF">
        <w:rPr>
          <w:rFonts w:ascii="Arial" w:hAnsi="Arial" w:cs="Arial"/>
          <w:sz w:val="24"/>
        </w:rPr>
        <w:t>02 and a complaint shall be filed against the parents of said child for violation of such section.</w:t>
      </w:r>
    </w:p>
    <w:p w14:paraId="7CDA6BA2" w14:textId="77777777" w:rsidR="00A85AEB" w:rsidRPr="00E671BF" w:rsidRDefault="00A85AEB">
      <w:pPr>
        <w:jc w:val="both"/>
        <w:rPr>
          <w:rFonts w:ascii="Arial" w:hAnsi="Arial" w:cs="Arial"/>
          <w:sz w:val="24"/>
        </w:rPr>
      </w:pPr>
    </w:p>
    <w:p w14:paraId="7CDA6BA3" w14:textId="77777777" w:rsidR="00BC38E3" w:rsidRPr="00E671BF" w:rsidRDefault="00BC38E3" w:rsidP="00BC38E3">
      <w:pPr>
        <w:pStyle w:val="Style1"/>
        <w:jc w:val="both"/>
        <w:rPr>
          <w:rFonts w:ascii="Arial" w:hAnsi="Arial" w:cs="Arial"/>
          <w:b/>
          <w:sz w:val="24"/>
        </w:rPr>
        <w:sectPr w:rsidR="00BC38E3" w:rsidRPr="00E671BF" w:rsidSect="009802A4">
          <w:type w:val="oddPage"/>
          <w:pgSz w:w="12240" w:h="15840"/>
          <w:pgMar w:top="1440" w:right="1440" w:bottom="1440" w:left="1728" w:header="720" w:footer="720" w:gutter="0"/>
          <w:cols w:space="720"/>
          <w:noEndnote/>
        </w:sectPr>
      </w:pPr>
    </w:p>
    <w:p w14:paraId="7CDA6BA4" w14:textId="77777777" w:rsidR="00A85AEB" w:rsidRPr="00E671BF" w:rsidRDefault="00BA6BDC">
      <w:pPr>
        <w:pStyle w:val="Style1"/>
        <w:jc w:val="center"/>
        <w:rPr>
          <w:rFonts w:ascii="Arial" w:hAnsi="Arial" w:cs="Arial"/>
          <w:b/>
          <w:sz w:val="28"/>
          <w:szCs w:val="28"/>
        </w:rPr>
      </w:pPr>
      <w:r w:rsidRPr="00E671BF">
        <w:rPr>
          <w:rFonts w:ascii="Arial" w:hAnsi="Arial" w:cs="Arial"/>
          <w:b/>
          <w:sz w:val="28"/>
          <w:szCs w:val="28"/>
        </w:rPr>
        <w:lastRenderedPageBreak/>
        <w:t xml:space="preserve">Article 8 – </w:t>
      </w:r>
      <w:r w:rsidR="00BD1DF5" w:rsidRPr="00E671BF">
        <w:rPr>
          <w:rFonts w:ascii="Arial" w:hAnsi="Arial" w:cs="Arial"/>
          <w:b/>
          <w:sz w:val="28"/>
          <w:szCs w:val="28"/>
        </w:rPr>
        <w:t>Sex Offenders</w:t>
      </w:r>
    </w:p>
    <w:p w14:paraId="7CDA6BA5" w14:textId="77777777" w:rsidR="00A85AEB" w:rsidRPr="00E671BF" w:rsidRDefault="00A85AEB">
      <w:pPr>
        <w:pStyle w:val="Style1"/>
        <w:jc w:val="both"/>
        <w:rPr>
          <w:rFonts w:ascii="Arial" w:hAnsi="Arial" w:cs="Arial"/>
          <w:b/>
          <w:sz w:val="24"/>
        </w:rPr>
      </w:pPr>
    </w:p>
    <w:p w14:paraId="7CDA6BA6" w14:textId="77777777" w:rsidR="00B43851" w:rsidRPr="00E671BF" w:rsidRDefault="00B43851" w:rsidP="00B43851">
      <w:pPr>
        <w:pStyle w:val="Style15"/>
        <w:spacing w:before="0"/>
        <w:ind w:left="0" w:right="0"/>
        <w:jc w:val="center"/>
        <w:rPr>
          <w:rStyle w:val="CharacterStyle6"/>
          <w:sz w:val="20"/>
        </w:rPr>
      </w:pPr>
      <w:r w:rsidRPr="00E671BF">
        <w:rPr>
          <w:rStyle w:val="CharacterStyle6"/>
          <w:sz w:val="20"/>
        </w:rPr>
        <w:t xml:space="preserve">(This </w:t>
      </w:r>
      <w:r w:rsidR="00BC38E3" w:rsidRPr="00E671BF">
        <w:rPr>
          <w:rStyle w:val="CharacterStyle6"/>
          <w:sz w:val="20"/>
        </w:rPr>
        <w:t>a</w:t>
      </w:r>
      <w:r w:rsidRPr="00E671BF">
        <w:rPr>
          <w:rStyle w:val="CharacterStyle6"/>
          <w:sz w:val="20"/>
        </w:rPr>
        <w:t>rticle was adopted by Ord. No. 1188)</w:t>
      </w:r>
    </w:p>
    <w:p w14:paraId="7CDA6BA7" w14:textId="77777777" w:rsidR="00B43851" w:rsidRPr="00E671BF" w:rsidRDefault="00B43851">
      <w:pPr>
        <w:pStyle w:val="Style1"/>
        <w:jc w:val="both"/>
        <w:rPr>
          <w:rFonts w:ascii="Arial" w:hAnsi="Arial" w:cs="Arial"/>
          <w:b/>
          <w:sz w:val="24"/>
        </w:rPr>
      </w:pPr>
    </w:p>
    <w:p w14:paraId="7CDA6BA8" w14:textId="77777777" w:rsidR="00A85AEB" w:rsidRPr="00E671BF" w:rsidRDefault="00A85AEB">
      <w:pPr>
        <w:pStyle w:val="Style1"/>
        <w:jc w:val="both"/>
        <w:rPr>
          <w:rFonts w:ascii="Arial" w:hAnsi="Arial" w:cs="Arial"/>
          <w:b/>
          <w:sz w:val="24"/>
        </w:rPr>
      </w:pPr>
      <w:r w:rsidRPr="00E671BF">
        <w:rPr>
          <w:rFonts w:ascii="Arial" w:hAnsi="Arial" w:cs="Arial"/>
          <w:b/>
          <w:sz w:val="24"/>
        </w:rPr>
        <w:t xml:space="preserve">SECTION 3-801:  DEFINITIONS </w:t>
      </w:r>
    </w:p>
    <w:p w14:paraId="7CDA6BA9" w14:textId="77777777" w:rsidR="00A85AEB" w:rsidRPr="00E671BF" w:rsidRDefault="00A85AEB">
      <w:pPr>
        <w:pStyle w:val="Style1"/>
        <w:jc w:val="both"/>
        <w:rPr>
          <w:rFonts w:ascii="Arial" w:hAnsi="Arial" w:cs="Arial"/>
          <w:b/>
          <w:sz w:val="24"/>
        </w:rPr>
      </w:pPr>
    </w:p>
    <w:p w14:paraId="7CDA6BAA" w14:textId="77777777" w:rsidR="00A85AEB" w:rsidRPr="00E671BF" w:rsidRDefault="00A85AEB">
      <w:pPr>
        <w:pStyle w:val="Style15"/>
        <w:spacing w:before="0"/>
        <w:ind w:left="0" w:right="0"/>
        <w:jc w:val="both"/>
        <w:rPr>
          <w:rStyle w:val="CharacterStyle6"/>
          <w:sz w:val="24"/>
        </w:rPr>
      </w:pPr>
      <w:r w:rsidRPr="00E671BF">
        <w:rPr>
          <w:rStyle w:val="CharacterStyle6"/>
          <w:sz w:val="24"/>
        </w:rPr>
        <w:t xml:space="preserve">The following words, terms, and phrases, when used in this </w:t>
      </w:r>
      <w:r w:rsidR="00BC38E3" w:rsidRPr="00E671BF">
        <w:rPr>
          <w:rStyle w:val="CharacterStyle6"/>
          <w:sz w:val="24"/>
        </w:rPr>
        <w:t>articl</w:t>
      </w:r>
      <w:r w:rsidRPr="00E671BF">
        <w:rPr>
          <w:rStyle w:val="CharacterStyle6"/>
          <w:sz w:val="24"/>
        </w:rPr>
        <w:t>e, shall have the meanings ascribed to them in this section, except whe</w:t>
      </w:r>
      <w:r w:rsidR="00BC38E3" w:rsidRPr="00E671BF">
        <w:rPr>
          <w:rStyle w:val="CharacterStyle6"/>
          <w:sz w:val="24"/>
        </w:rPr>
        <w:t>re the context clearly indicates</w:t>
      </w:r>
      <w:r w:rsidRPr="00E671BF">
        <w:rPr>
          <w:rStyle w:val="CharacterStyle6"/>
          <w:sz w:val="24"/>
        </w:rPr>
        <w:t xml:space="preserve"> a different meaning.</w:t>
      </w:r>
    </w:p>
    <w:p w14:paraId="7CDA6BAB" w14:textId="77777777" w:rsidR="00A85AEB" w:rsidRPr="00E671BF" w:rsidRDefault="00A85AEB">
      <w:pPr>
        <w:pStyle w:val="Style15"/>
        <w:spacing w:before="0"/>
        <w:ind w:left="0" w:right="0"/>
        <w:jc w:val="both"/>
        <w:rPr>
          <w:rStyle w:val="CharacterStyle6"/>
          <w:sz w:val="24"/>
        </w:rPr>
      </w:pPr>
    </w:p>
    <w:p w14:paraId="7CDA6BAC" w14:textId="77777777" w:rsidR="00A85AEB" w:rsidRPr="00E671BF" w:rsidRDefault="00A85AEB">
      <w:pPr>
        <w:pStyle w:val="Style15"/>
        <w:spacing w:before="0"/>
        <w:ind w:left="0" w:right="0"/>
        <w:jc w:val="both"/>
        <w:rPr>
          <w:rStyle w:val="CharacterStyle6"/>
          <w:sz w:val="24"/>
        </w:rPr>
      </w:pPr>
      <w:r w:rsidRPr="00E671BF">
        <w:rPr>
          <w:rStyle w:val="CharacterStyle6"/>
          <w:sz w:val="24"/>
        </w:rPr>
        <w:t>“Sex offender” shall be anyone defined in the Sex Offender Registration Act (</w:t>
      </w:r>
      <w:r w:rsidR="00BC38E3" w:rsidRPr="00E671BF">
        <w:rPr>
          <w:rStyle w:val="CharacterStyle6"/>
          <w:sz w:val="24"/>
        </w:rPr>
        <w:t>Neb. Rev. Stat. §29-4001 to 29-4019, inclusive</w:t>
      </w:r>
      <w:r w:rsidRPr="00E671BF">
        <w:rPr>
          <w:rStyle w:val="CharacterStyle6"/>
          <w:sz w:val="24"/>
        </w:rPr>
        <w:t>) or any amendments thereto, as of the effective date of this ordinance, or any person convicted under the law of another state, if at the time of the conviction under the law of such other state, the offense for which the person was convicted would have required registration under the Nebraska Sex Offender Registration Act, if the conviction occurred in Nebraska.</w:t>
      </w:r>
    </w:p>
    <w:p w14:paraId="7CDA6BAD" w14:textId="77777777" w:rsidR="00A85AEB" w:rsidRPr="00E671BF" w:rsidRDefault="00A85AEB">
      <w:pPr>
        <w:pStyle w:val="Style15"/>
        <w:spacing w:before="0"/>
        <w:ind w:left="0" w:right="0"/>
        <w:jc w:val="both"/>
        <w:rPr>
          <w:rStyle w:val="CharacterStyle6"/>
          <w:sz w:val="24"/>
        </w:rPr>
      </w:pPr>
    </w:p>
    <w:p w14:paraId="7CDA6BAE" w14:textId="77777777" w:rsidR="00A85AEB" w:rsidRPr="00E671BF" w:rsidRDefault="00A85AEB">
      <w:pPr>
        <w:pStyle w:val="Style15"/>
        <w:spacing w:before="0"/>
        <w:ind w:left="0" w:right="0"/>
        <w:jc w:val="both"/>
        <w:rPr>
          <w:rStyle w:val="CharacterStyle6"/>
          <w:sz w:val="24"/>
        </w:rPr>
      </w:pPr>
      <w:r w:rsidRPr="00E671BF">
        <w:rPr>
          <w:rStyle w:val="CharacterStyle6"/>
          <w:sz w:val="24"/>
        </w:rPr>
        <w:t>“Residence” shall mean a place where the person regularly sleeps, where the person has established his/her home, where he/she is habitually present, and to which when he/she departs he/she intends to return. A residence may include more than one location and may be mobile or transitory. Residency may be shown by, among other evidence, receipt of mail at the premises or identification of the premises as a residence on a driver's license, vehicle registration, or other document.</w:t>
      </w:r>
    </w:p>
    <w:p w14:paraId="7CDA6BAF" w14:textId="77777777" w:rsidR="00A85AEB" w:rsidRPr="00E671BF" w:rsidRDefault="00A85AEB">
      <w:pPr>
        <w:pStyle w:val="Style15"/>
        <w:spacing w:before="0"/>
        <w:ind w:left="0" w:right="0"/>
        <w:jc w:val="both"/>
        <w:rPr>
          <w:rStyle w:val="CharacterStyle6"/>
          <w:sz w:val="24"/>
        </w:rPr>
      </w:pPr>
    </w:p>
    <w:p w14:paraId="7CDA6BB0" w14:textId="77777777" w:rsidR="00A85AEB" w:rsidRPr="00E671BF" w:rsidRDefault="00A85AEB">
      <w:pPr>
        <w:pStyle w:val="Style15"/>
        <w:spacing w:before="0"/>
        <w:ind w:left="0" w:right="0"/>
        <w:jc w:val="both"/>
        <w:rPr>
          <w:rStyle w:val="CharacterStyle6"/>
          <w:sz w:val="24"/>
        </w:rPr>
      </w:pPr>
      <w:r w:rsidRPr="00E671BF">
        <w:rPr>
          <w:rStyle w:val="CharacterStyle6"/>
          <w:sz w:val="24"/>
        </w:rPr>
        <w:t xml:space="preserve">“Child care facility” means a place with a license issued under the Nebraska Child Care Licensing Act, </w:t>
      </w:r>
      <w:r w:rsidR="00B43851" w:rsidRPr="00E671BF">
        <w:rPr>
          <w:rStyle w:val="CharacterStyle6"/>
          <w:sz w:val="24"/>
        </w:rPr>
        <w:t xml:space="preserve">Neb. Rev. Stat. </w:t>
      </w:r>
      <w:r w:rsidR="00BC38E3" w:rsidRPr="00E671BF">
        <w:rPr>
          <w:rStyle w:val="CharacterStyle6"/>
          <w:sz w:val="24"/>
        </w:rPr>
        <w:t>§</w:t>
      </w:r>
      <w:r w:rsidRPr="00E671BF">
        <w:rPr>
          <w:rStyle w:val="CharacterStyle6"/>
          <w:sz w:val="24"/>
        </w:rPr>
        <w:t xml:space="preserve">71-1908 to 71-1923, as currently existing or hereafter amended. It shall include licensed </w:t>
      </w:r>
      <w:r w:rsidR="00BC38E3" w:rsidRPr="00E671BF">
        <w:rPr>
          <w:rStyle w:val="CharacterStyle6"/>
          <w:sz w:val="24"/>
        </w:rPr>
        <w:t>child care facilitie</w:t>
      </w:r>
      <w:r w:rsidRPr="00E671BF">
        <w:rPr>
          <w:rStyle w:val="CharacterStyle6"/>
          <w:sz w:val="24"/>
        </w:rPr>
        <w:t xml:space="preserve">s both inside and outside of the corporate limits of the </w:t>
      </w:r>
      <w:r w:rsidR="00B43851" w:rsidRPr="00E671BF">
        <w:rPr>
          <w:rStyle w:val="CharacterStyle6"/>
          <w:sz w:val="24"/>
        </w:rPr>
        <w:t>C</w:t>
      </w:r>
      <w:r w:rsidRPr="00E671BF">
        <w:rPr>
          <w:rStyle w:val="CharacterStyle6"/>
          <w:sz w:val="24"/>
        </w:rPr>
        <w:t>ity.</w:t>
      </w:r>
    </w:p>
    <w:p w14:paraId="7CDA6BB1" w14:textId="77777777" w:rsidR="00A85AEB" w:rsidRPr="00E671BF" w:rsidRDefault="00A85AEB">
      <w:pPr>
        <w:pStyle w:val="Style15"/>
        <w:spacing w:before="0"/>
        <w:ind w:left="0" w:right="0"/>
        <w:jc w:val="both"/>
        <w:rPr>
          <w:rStyle w:val="CharacterStyle6"/>
          <w:sz w:val="24"/>
        </w:rPr>
      </w:pPr>
    </w:p>
    <w:p w14:paraId="7CDA6BB2" w14:textId="77777777" w:rsidR="00A85AEB" w:rsidRPr="00E671BF" w:rsidRDefault="00A85AEB">
      <w:pPr>
        <w:pStyle w:val="Style1"/>
        <w:rPr>
          <w:rFonts w:ascii="Arial" w:hAnsi="Arial" w:cs="Arial"/>
          <w:b/>
          <w:sz w:val="24"/>
        </w:rPr>
      </w:pPr>
      <w:r w:rsidRPr="00E671BF">
        <w:rPr>
          <w:rFonts w:ascii="Arial" w:hAnsi="Arial" w:cs="Arial"/>
          <w:b/>
          <w:sz w:val="24"/>
        </w:rPr>
        <w:t>SECTION 3-802:  RESIDENCY PROHIBITIONS; PENALTIES; EXCEPTIONS</w:t>
      </w:r>
    </w:p>
    <w:p w14:paraId="7CDA6BB3" w14:textId="77777777" w:rsidR="00A85AEB" w:rsidRPr="00E671BF" w:rsidRDefault="00A85AEB">
      <w:pPr>
        <w:pStyle w:val="Style1"/>
        <w:jc w:val="both"/>
        <w:rPr>
          <w:rFonts w:ascii="Arial" w:hAnsi="Arial" w:cs="Arial"/>
          <w:b/>
          <w:sz w:val="24"/>
        </w:rPr>
      </w:pPr>
    </w:p>
    <w:p w14:paraId="7CDA6BB4" w14:textId="77777777" w:rsidR="00A85AEB" w:rsidRPr="00E671BF" w:rsidRDefault="00A85AEB" w:rsidP="00DE330F">
      <w:pPr>
        <w:pStyle w:val="Style15"/>
        <w:numPr>
          <w:ilvl w:val="0"/>
          <w:numId w:val="4"/>
        </w:numPr>
        <w:spacing w:before="0"/>
        <w:ind w:left="0" w:right="0"/>
        <w:jc w:val="both"/>
        <w:rPr>
          <w:rStyle w:val="CharacterStyle6"/>
          <w:sz w:val="24"/>
        </w:rPr>
      </w:pPr>
      <w:r w:rsidRPr="00E671BF">
        <w:rPr>
          <w:rStyle w:val="CharacterStyle6"/>
          <w:sz w:val="24"/>
        </w:rPr>
        <w:t>It is unlawful for any person who is subject to the Nebraska Sex Offender Registration Act</w:t>
      </w:r>
      <w:r w:rsidR="00737DA6" w:rsidRPr="00E671BF">
        <w:rPr>
          <w:rStyle w:val="CharacterStyle6"/>
          <w:sz w:val="24"/>
        </w:rPr>
        <w:t>,</w:t>
      </w:r>
      <w:r w:rsidRPr="00E671BF">
        <w:rPr>
          <w:rStyle w:val="CharacterStyle6"/>
          <w:sz w:val="24"/>
        </w:rPr>
        <w:t xml:space="preserve"> </w:t>
      </w:r>
      <w:r w:rsidR="00737DA6" w:rsidRPr="00E671BF">
        <w:rPr>
          <w:rStyle w:val="CharacterStyle6"/>
          <w:sz w:val="24"/>
        </w:rPr>
        <w:t>classified as Risk Level 3</w:t>
      </w:r>
      <w:r w:rsidRPr="00E671BF">
        <w:rPr>
          <w:rStyle w:val="CharacterStyle6"/>
          <w:sz w:val="24"/>
        </w:rPr>
        <w:t xml:space="preserve"> and convicted of any offense subject to the Nebraska Sex Offender Registration Act in which the offender was an adult (at time of conviction) and the victim was a minor or child, or a Sex Offender Registration Act or similar requirement of any other state, to reside within 500 feet of the real property comprising of a public or nonpublic elementary or secondary school or child care facility.</w:t>
      </w:r>
    </w:p>
    <w:p w14:paraId="7CDA6BB5" w14:textId="77777777" w:rsidR="00A85AEB" w:rsidRPr="00E671BF" w:rsidRDefault="00A85AEB">
      <w:pPr>
        <w:pStyle w:val="Style15"/>
        <w:spacing w:before="0"/>
        <w:ind w:left="0" w:right="0"/>
        <w:jc w:val="both"/>
        <w:rPr>
          <w:rStyle w:val="CharacterStyle6"/>
          <w:sz w:val="24"/>
        </w:rPr>
      </w:pPr>
    </w:p>
    <w:p w14:paraId="7CDA6BB6" w14:textId="77777777" w:rsidR="00A85AEB" w:rsidRPr="00E671BF" w:rsidRDefault="00A85AEB" w:rsidP="00DE330F">
      <w:pPr>
        <w:pStyle w:val="Style15"/>
        <w:numPr>
          <w:ilvl w:val="0"/>
          <w:numId w:val="4"/>
        </w:numPr>
        <w:spacing w:before="0"/>
        <w:ind w:left="0" w:right="0"/>
        <w:jc w:val="both"/>
        <w:rPr>
          <w:rStyle w:val="CharacterStyle6"/>
          <w:sz w:val="24"/>
        </w:rPr>
      </w:pPr>
      <w:r w:rsidRPr="00E671BF">
        <w:rPr>
          <w:rStyle w:val="CharacterStyle6"/>
          <w:sz w:val="24"/>
        </w:rPr>
        <w:t>For purposes of determining the minimum distance separation, the requirement shall be measured by following a straight line from the outer property line of the permanent residence or temporary residence to the nearest outer boundary line of a public or nonpublic elementary or secondary school or child care facility.</w:t>
      </w:r>
    </w:p>
    <w:p w14:paraId="7CDA6BB7" w14:textId="77777777" w:rsidR="00A85AEB" w:rsidRPr="00E671BF" w:rsidRDefault="00A85AEB">
      <w:pPr>
        <w:pStyle w:val="Style15"/>
        <w:spacing w:before="0"/>
        <w:ind w:left="0" w:right="0"/>
        <w:jc w:val="both"/>
        <w:rPr>
          <w:rStyle w:val="CharacterStyle6"/>
          <w:sz w:val="24"/>
        </w:rPr>
      </w:pPr>
    </w:p>
    <w:p w14:paraId="7CDA6BB8" w14:textId="77777777" w:rsidR="00BD1DF5" w:rsidRPr="00E671BF" w:rsidRDefault="00A85AEB" w:rsidP="00DE330F">
      <w:pPr>
        <w:pStyle w:val="Style15"/>
        <w:numPr>
          <w:ilvl w:val="0"/>
          <w:numId w:val="4"/>
        </w:numPr>
        <w:spacing w:before="0"/>
        <w:ind w:left="0" w:right="0"/>
        <w:jc w:val="both"/>
        <w:rPr>
          <w:rStyle w:val="CharacterStyle6"/>
          <w:sz w:val="24"/>
        </w:rPr>
      </w:pPr>
      <w:r w:rsidRPr="00E671BF">
        <w:rPr>
          <w:rStyle w:val="CharacterStyle6"/>
          <w:sz w:val="24"/>
        </w:rPr>
        <w:t>A person who violates this section shall be punished as provided generally in this code.</w:t>
      </w:r>
    </w:p>
    <w:p w14:paraId="7CDA6BB9" w14:textId="77777777" w:rsidR="00A85AEB" w:rsidRPr="00E671BF" w:rsidRDefault="00A85AEB" w:rsidP="00DE330F">
      <w:pPr>
        <w:pStyle w:val="Style15"/>
        <w:numPr>
          <w:ilvl w:val="0"/>
          <w:numId w:val="4"/>
        </w:numPr>
        <w:spacing w:before="0"/>
        <w:ind w:left="0" w:right="0"/>
        <w:jc w:val="both"/>
        <w:rPr>
          <w:rStyle w:val="CharacterStyle6"/>
          <w:sz w:val="24"/>
        </w:rPr>
      </w:pPr>
      <w:r w:rsidRPr="00E671BF">
        <w:rPr>
          <w:rStyle w:val="CharacterStyle6"/>
          <w:sz w:val="24"/>
        </w:rPr>
        <w:lastRenderedPageBreak/>
        <w:t>A person residing within 500 feet of any real property comprising of a public or nonpublic elementary or secondary school or licensed child care facility does not commit a violation of this section if any of the following apply:</w:t>
      </w:r>
    </w:p>
    <w:p w14:paraId="7CDA6BBA" w14:textId="77777777" w:rsidR="00A85AEB" w:rsidRPr="00E671BF" w:rsidRDefault="00A85AEB">
      <w:pPr>
        <w:pStyle w:val="Style15"/>
        <w:spacing w:before="0"/>
        <w:ind w:left="0" w:right="0"/>
        <w:jc w:val="both"/>
        <w:rPr>
          <w:rStyle w:val="CharacterStyle6"/>
          <w:sz w:val="24"/>
        </w:rPr>
      </w:pPr>
    </w:p>
    <w:p w14:paraId="7CDA6BBB" w14:textId="77777777" w:rsidR="00A85AEB" w:rsidRPr="00E671BF" w:rsidRDefault="00A85AEB" w:rsidP="00DE330F">
      <w:pPr>
        <w:pStyle w:val="Style1"/>
        <w:numPr>
          <w:ilvl w:val="1"/>
          <w:numId w:val="4"/>
        </w:numPr>
        <w:jc w:val="both"/>
        <w:rPr>
          <w:rFonts w:ascii="Arial" w:hAnsi="Arial" w:cs="Arial"/>
          <w:sz w:val="24"/>
        </w:rPr>
      </w:pPr>
      <w:r w:rsidRPr="00E671BF">
        <w:rPr>
          <w:rFonts w:ascii="Arial" w:hAnsi="Arial" w:cs="Arial"/>
          <w:sz w:val="24"/>
        </w:rPr>
        <w:t>The person's residence results from a requirement to serve a sentence at a jail, prison, juvenile facility, or resides in any other correctional institution or facility including a correctional or treatment facility operated by the state or any political subdivision.</w:t>
      </w:r>
    </w:p>
    <w:p w14:paraId="7CDA6BBC" w14:textId="77777777" w:rsidR="00A85AEB" w:rsidRPr="00E671BF" w:rsidRDefault="00A85AEB">
      <w:pPr>
        <w:pStyle w:val="Style1"/>
        <w:ind w:left="1080"/>
        <w:jc w:val="both"/>
        <w:rPr>
          <w:rFonts w:ascii="Arial" w:hAnsi="Arial" w:cs="Arial"/>
          <w:sz w:val="24"/>
        </w:rPr>
      </w:pPr>
    </w:p>
    <w:p w14:paraId="7CDA6BBD" w14:textId="77777777" w:rsidR="00A85AEB" w:rsidRPr="00E671BF" w:rsidRDefault="00A85AEB" w:rsidP="00DE330F">
      <w:pPr>
        <w:pStyle w:val="Style1"/>
        <w:numPr>
          <w:ilvl w:val="1"/>
          <w:numId w:val="4"/>
        </w:numPr>
        <w:jc w:val="both"/>
        <w:rPr>
          <w:rFonts w:ascii="Arial" w:hAnsi="Arial" w:cs="Arial"/>
          <w:sz w:val="24"/>
        </w:rPr>
      </w:pPr>
      <w:r w:rsidRPr="00E671BF">
        <w:rPr>
          <w:rFonts w:ascii="Arial" w:hAnsi="Arial" w:cs="Arial"/>
          <w:sz w:val="24"/>
        </w:rPr>
        <w:t>The person is a minor or ward under a guardianship and resides with the guardian.</w:t>
      </w:r>
    </w:p>
    <w:p w14:paraId="7CDA6BBE" w14:textId="77777777" w:rsidR="00A85AEB" w:rsidRPr="00E671BF" w:rsidRDefault="00A85AEB">
      <w:pPr>
        <w:pStyle w:val="Style1"/>
        <w:jc w:val="both"/>
        <w:rPr>
          <w:rFonts w:ascii="Arial" w:hAnsi="Arial" w:cs="Arial"/>
          <w:sz w:val="24"/>
        </w:rPr>
      </w:pPr>
    </w:p>
    <w:p w14:paraId="7CDA6BBF" w14:textId="77777777" w:rsidR="00A85AEB" w:rsidRPr="00E671BF" w:rsidRDefault="00A85AEB" w:rsidP="00DE330F">
      <w:pPr>
        <w:pStyle w:val="Style1"/>
        <w:numPr>
          <w:ilvl w:val="1"/>
          <w:numId w:val="4"/>
        </w:numPr>
        <w:jc w:val="both"/>
        <w:rPr>
          <w:rFonts w:ascii="Arial" w:hAnsi="Arial" w:cs="Arial"/>
          <w:sz w:val="24"/>
        </w:rPr>
      </w:pPr>
      <w:r w:rsidRPr="00E671BF">
        <w:rPr>
          <w:rFonts w:ascii="Arial" w:hAnsi="Arial" w:cs="Arial"/>
          <w:sz w:val="24"/>
        </w:rPr>
        <w:t>The person established such residence prior to the effective date of this ordinance.</w:t>
      </w:r>
    </w:p>
    <w:p w14:paraId="7CDA6BC0" w14:textId="77777777" w:rsidR="00A85AEB" w:rsidRPr="00E671BF" w:rsidRDefault="00A85AEB">
      <w:pPr>
        <w:pStyle w:val="Style1"/>
        <w:jc w:val="both"/>
        <w:rPr>
          <w:rFonts w:ascii="Arial" w:hAnsi="Arial" w:cs="Arial"/>
          <w:sz w:val="24"/>
        </w:rPr>
      </w:pPr>
    </w:p>
    <w:p w14:paraId="7CDA6BC1" w14:textId="77777777" w:rsidR="00A85AEB" w:rsidRPr="00E671BF" w:rsidRDefault="00A85AEB" w:rsidP="00DE330F">
      <w:pPr>
        <w:pStyle w:val="Style8"/>
        <w:numPr>
          <w:ilvl w:val="1"/>
          <w:numId w:val="4"/>
        </w:numPr>
        <w:spacing w:before="0"/>
        <w:ind w:right="0"/>
        <w:jc w:val="both"/>
        <w:rPr>
          <w:rStyle w:val="CharacterStyle6"/>
          <w:sz w:val="24"/>
        </w:rPr>
      </w:pPr>
      <w:r w:rsidRPr="00E671BF">
        <w:rPr>
          <w:rStyle w:val="CharacterStyle6"/>
          <w:sz w:val="24"/>
        </w:rPr>
        <w:t>The person's place of residence becomes a violation of this ordinance solely because of annexation into the City.</w:t>
      </w:r>
    </w:p>
    <w:p w14:paraId="7CDA6BC2" w14:textId="77777777" w:rsidR="00A85AEB" w:rsidRPr="00E671BF" w:rsidRDefault="00A85AEB">
      <w:pPr>
        <w:pStyle w:val="Style8"/>
        <w:spacing w:before="0"/>
        <w:ind w:left="0" w:right="0" w:firstLine="0"/>
        <w:jc w:val="both"/>
        <w:rPr>
          <w:rStyle w:val="CharacterStyle6"/>
          <w:sz w:val="24"/>
        </w:rPr>
      </w:pPr>
    </w:p>
    <w:p w14:paraId="7CDA6BC3" w14:textId="77777777" w:rsidR="00A85AEB" w:rsidRPr="00E671BF" w:rsidRDefault="00A85AEB" w:rsidP="00DE330F">
      <w:pPr>
        <w:pStyle w:val="Style8"/>
        <w:numPr>
          <w:ilvl w:val="1"/>
          <w:numId w:val="4"/>
        </w:numPr>
        <w:spacing w:before="0"/>
        <w:ind w:right="0"/>
        <w:jc w:val="both"/>
        <w:rPr>
          <w:rStyle w:val="CharacterStyle6"/>
          <w:sz w:val="24"/>
        </w:rPr>
      </w:pPr>
      <w:r w:rsidRPr="00E671BF">
        <w:rPr>
          <w:rStyle w:val="CharacterStyle6"/>
          <w:sz w:val="24"/>
        </w:rPr>
        <w:t>The public or nonpublic elementary or secondary school or child care facility within 500 feet of the person's permanent residence was established after the person's initial date of residence at that location.</w:t>
      </w:r>
    </w:p>
    <w:p w14:paraId="7CDA6BC4" w14:textId="77777777" w:rsidR="00A85AEB" w:rsidRPr="00E671BF" w:rsidRDefault="00A85AEB">
      <w:pPr>
        <w:pStyle w:val="Style15"/>
        <w:spacing w:before="0"/>
        <w:ind w:left="0" w:right="0"/>
        <w:jc w:val="both"/>
        <w:rPr>
          <w:rStyle w:val="CharacterStyle6"/>
          <w:sz w:val="20"/>
        </w:rPr>
      </w:pPr>
      <w:r w:rsidRPr="00E671BF">
        <w:rPr>
          <w:rStyle w:val="CharacterStyle6"/>
          <w:sz w:val="20"/>
        </w:rPr>
        <w:t>(</w:t>
      </w:r>
      <w:r w:rsidR="00B43851" w:rsidRPr="00E671BF">
        <w:rPr>
          <w:rStyle w:val="CharacterStyle6"/>
          <w:sz w:val="20"/>
        </w:rPr>
        <w:t>Neb. Rev. Stat. §</w:t>
      </w:r>
      <w:r w:rsidRPr="00E671BF">
        <w:rPr>
          <w:rStyle w:val="CharacterStyle6"/>
          <w:sz w:val="20"/>
        </w:rPr>
        <w:t>29-4017)</w:t>
      </w:r>
      <w:r w:rsidRPr="00E671BF">
        <w:rPr>
          <w:rStyle w:val="CharacterStyle6"/>
          <w:sz w:val="24"/>
        </w:rPr>
        <w:t xml:space="preserve">  </w:t>
      </w:r>
    </w:p>
    <w:p w14:paraId="7CDA6BC5" w14:textId="77777777" w:rsidR="00A85AEB" w:rsidRPr="00E671BF" w:rsidRDefault="00A85AEB">
      <w:pPr>
        <w:pStyle w:val="Style15"/>
        <w:spacing w:before="0"/>
        <w:ind w:left="0" w:right="0"/>
        <w:jc w:val="both"/>
        <w:rPr>
          <w:rStyle w:val="CharacterStyle6"/>
          <w:b/>
          <w:sz w:val="24"/>
        </w:rPr>
      </w:pPr>
    </w:p>
    <w:p w14:paraId="7CDA6BC6" w14:textId="77777777" w:rsidR="00A85AEB" w:rsidRPr="00E671BF" w:rsidRDefault="00A85AEB">
      <w:pPr>
        <w:pStyle w:val="Style15"/>
        <w:spacing w:before="0"/>
        <w:ind w:left="0" w:right="0"/>
        <w:jc w:val="both"/>
        <w:rPr>
          <w:rStyle w:val="CharacterStyle6"/>
          <w:b/>
          <w:sz w:val="24"/>
        </w:rPr>
      </w:pPr>
      <w:r w:rsidRPr="00E671BF">
        <w:rPr>
          <w:rStyle w:val="CharacterStyle6"/>
          <w:b/>
          <w:sz w:val="24"/>
        </w:rPr>
        <w:t>SECTION 3-803:  SEVERABILITY</w:t>
      </w:r>
    </w:p>
    <w:p w14:paraId="7CDA6BC7" w14:textId="77777777" w:rsidR="00A85AEB" w:rsidRPr="00E671BF" w:rsidRDefault="00A85AEB">
      <w:pPr>
        <w:pStyle w:val="Style15"/>
        <w:spacing w:before="0"/>
        <w:ind w:left="0" w:right="0"/>
        <w:jc w:val="both"/>
        <w:rPr>
          <w:rStyle w:val="CharacterStyle6"/>
          <w:b/>
          <w:sz w:val="24"/>
        </w:rPr>
      </w:pPr>
    </w:p>
    <w:p w14:paraId="7CDA6BC8" w14:textId="77777777" w:rsidR="00A85AEB" w:rsidRPr="00E671BF" w:rsidRDefault="00A85AEB">
      <w:pPr>
        <w:pStyle w:val="Style15"/>
        <w:spacing w:before="0"/>
        <w:ind w:left="0" w:right="0"/>
        <w:jc w:val="both"/>
        <w:rPr>
          <w:rStyle w:val="CharacterStyle6"/>
          <w:sz w:val="20"/>
        </w:rPr>
      </w:pPr>
      <w:r w:rsidRPr="00E671BF">
        <w:rPr>
          <w:rStyle w:val="CharacterStyle6"/>
          <w:sz w:val="24"/>
        </w:rPr>
        <w:t xml:space="preserve">If any provision of this ordinance or its application to any person or circumstances, shall be held invalid, the remainder of the ordinance, or the application of the provisions to other persons or circumstances, shall not be affected.  </w:t>
      </w:r>
    </w:p>
    <w:p w14:paraId="7CDA6BC9" w14:textId="77777777" w:rsidR="00A85AEB" w:rsidRPr="00E671BF" w:rsidRDefault="00A85AEB">
      <w:pPr>
        <w:pStyle w:val="Style1"/>
        <w:jc w:val="both"/>
        <w:rPr>
          <w:rFonts w:ascii="Arial" w:hAnsi="Arial" w:cs="Arial"/>
          <w:sz w:val="24"/>
        </w:rPr>
      </w:pPr>
    </w:p>
    <w:p w14:paraId="7CDA6BCA" w14:textId="77777777" w:rsidR="00A85AEB" w:rsidRPr="00E671BF" w:rsidRDefault="00A85AEB">
      <w:pPr>
        <w:pStyle w:val="Style1"/>
        <w:jc w:val="both"/>
        <w:rPr>
          <w:rFonts w:ascii="Arial" w:hAnsi="Arial" w:cs="Arial"/>
          <w:b/>
          <w:sz w:val="24"/>
        </w:rPr>
      </w:pPr>
    </w:p>
    <w:p w14:paraId="7CDA6BCB" w14:textId="77777777" w:rsidR="009C02B2" w:rsidRPr="00E671BF" w:rsidRDefault="009C02B2">
      <w:pPr>
        <w:pStyle w:val="Style1"/>
        <w:jc w:val="center"/>
        <w:rPr>
          <w:rFonts w:ascii="Arial" w:hAnsi="Arial" w:cs="Arial"/>
          <w:b/>
          <w:sz w:val="24"/>
          <w:szCs w:val="24"/>
        </w:rPr>
      </w:pPr>
    </w:p>
    <w:p w14:paraId="7CDA6BCC" w14:textId="77777777" w:rsidR="00A015C2" w:rsidRPr="00E671BF" w:rsidRDefault="00A015C2" w:rsidP="00A015C2">
      <w:pPr>
        <w:pStyle w:val="Style1"/>
        <w:suppressAutoHyphens/>
        <w:spacing w:after="100" w:afterAutospacing="1"/>
        <w:ind w:left="2088" w:hanging="2088"/>
        <w:rPr>
          <w:rFonts w:ascii="Arial" w:hAnsi="Arial" w:cs="Arial"/>
          <w:b/>
          <w:sz w:val="28"/>
          <w:szCs w:val="28"/>
        </w:rPr>
        <w:sectPr w:rsidR="00A015C2" w:rsidRPr="00E671BF" w:rsidSect="009802A4">
          <w:type w:val="oddPage"/>
          <w:pgSz w:w="12240" w:h="15840"/>
          <w:pgMar w:top="1440" w:right="1440" w:bottom="1440" w:left="1728" w:header="720" w:footer="720" w:gutter="0"/>
          <w:cols w:space="720"/>
          <w:noEndnote/>
        </w:sectPr>
      </w:pPr>
    </w:p>
    <w:p w14:paraId="7CDA6BCD" w14:textId="77777777" w:rsidR="00A85AEB" w:rsidRPr="00E671BF" w:rsidRDefault="00B43851" w:rsidP="00A015C2">
      <w:pPr>
        <w:pStyle w:val="Style1"/>
        <w:suppressAutoHyphens/>
        <w:spacing w:after="100" w:afterAutospacing="1"/>
        <w:ind w:left="2088" w:hanging="2088"/>
        <w:jc w:val="center"/>
        <w:rPr>
          <w:rFonts w:ascii="Arial" w:hAnsi="Arial" w:cs="Arial"/>
          <w:b/>
          <w:sz w:val="28"/>
          <w:szCs w:val="28"/>
        </w:rPr>
      </w:pPr>
      <w:r w:rsidRPr="00E671BF">
        <w:rPr>
          <w:rFonts w:ascii="Arial" w:hAnsi="Arial" w:cs="Arial"/>
          <w:b/>
          <w:sz w:val="28"/>
          <w:szCs w:val="28"/>
        </w:rPr>
        <w:lastRenderedPageBreak/>
        <w:t xml:space="preserve">Article 9 </w:t>
      </w:r>
      <w:r w:rsidR="00A85AEB" w:rsidRPr="00E671BF">
        <w:rPr>
          <w:rFonts w:ascii="Arial" w:hAnsi="Arial" w:cs="Arial"/>
          <w:b/>
          <w:sz w:val="28"/>
          <w:szCs w:val="28"/>
        </w:rPr>
        <w:sym w:font="Symbol" w:char="F02D"/>
      </w:r>
      <w:r w:rsidRPr="00E671BF">
        <w:rPr>
          <w:rFonts w:ascii="Arial" w:hAnsi="Arial" w:cs="Arial"/>
          <w:b/>
          <w:sz w:val="28"/>
          <w:szCs w:val="28"/>
        </w:rPr>
        <w:t xml:space="preserve"> </w:t>
      </w:r>
      <w:r w:rsidR="00BD1DF5" w:rsidRPr="00E671BF">
        <w:rPr>
          <w:rFonts w:ascii="Arial" w:hAnsi="Arial" w:cs="Arial"/>
          <w:b/>
          <w:sz w:val="28"/>
          <w:szCs w:val="28"/>
        </w:rPr>
        <w:t>Penal Provision</w:t>
      </w:r>
    </w:p>
    <w:p w14:paraId="7CDA6BCE" w14:textId="77777777" w:rsidR="00A85AEB" w:rsidRPr="00E671BF" w:rsidRDefault="00A85AEB">
      <w:pPr>
        <w:pStyle w:val="Style1"/>
        <w:jc w:val="both"/>
        <w:rPr>
          <w:rFonts w:ascii="Arial" w:hAnsi="Arial" w:cs="Arial"/>
          <w:b/>
          <w:sz w:val="24"/>
        </w:rPr>
      </w:pPr>
    </w:p>
    <w:p w14:paraId="7CDA6BCF" w14:textId="77777777" w:rsidR="00A85AEB" w:rsidRPr="00E671BF" w:rsidRDefault="00A85AEB">
      <w:pPr>
        <w:pStyle w:val="Style1"/>
        <w:rPr>
          <w:rFonts w:ascii="Arial" w:hAnsi="Arial" w:cs="Arial"/>
          <w:b/>
          <w:sz w:val="24"/>
        </w:rPr>
      </w:pPr>
      <w:r w:rsidRPr="00E671BF">
        <w:rPr>
          <w:rFonts w:ascii="Arial" w:hAnsi="Arial" w:cs="Arial"/>
          <w:b/>
          <w:sz w:val="24"/>
        </w:rPr>
        <w:t>SECTION 3-901:  VIOLATION; PENALTY</w:t>
      </w:r>
    </w:p>
    <w:p w14:paraId="7CDA6BD0" w14:textId="77777777" w:rsidR="00A85AEB" w:rsidRPr="00E671BF" w:rsidRDefault="00A85AEB">
      <w:pPr>
        <w:pStyle w:val="Style1"/>
        <w:rPr>
          <w:rFonts w:ascii="Arial" w:hAnsi="Arial" w:cs="Arial"/>
          <w:b/>
          <w:sz w:val="24"/>
        </w:rPr>
      </w:pPr>
    </w:p>
    <w:p w14:paraId="7CDA6BD1" w14:textId="77777777" w:rsidR="00A85AEB" w:rsidRPr="00E671BF" w:rsidRDefault="00A85AEB" w:rsidP="00DE330F">
      <w:pPr>
        <w:pStyle w:val="Style1"/>
        <w:numPr>
          <w:ilvl w:val="0"/>
          <w:numId w:val="16"/>
        </w:numPr>
        <w:jc w:val="both"/>
        <w:rPr>
          <w:rFonts w:ascii="Arial" w:hAnsi="Arial" w:cs="Arial"/>
          <w:sz w:val="24"/>
        </w:rPr>
      </w:pPr>
      <w:r w:rsidRPr="00E671BF">
        <w:rPr>
          <w:rFonts w:ascii="Arial" w:hAnsi="Arial" w:cs="Arial"/>
          <w:sz w:val="24"/>
        </w:rPr>
        <w:t>Any person who shall violate or refuse to comply with the enforcement of any of the provisions of this chapter, shall be deemed guilty of an offense and upon conviction thereof shall be fined not more than $500.00. A new violation shall be deemed to have been committed every 24</w:t>
      </w:r>
      <w:r w:rsidRPr="00E671BF">
        <w:rPr>
          <w:rFonts w:ascii="Arial" w:hAnsi="Arial" w:cs="Arial"/>
          <w:b/>
          <w:sz w:val="24"/>
        </w:rPr>
        <w:t xml:space="preserve"> </w:t>
      </w:r>
      <w:r w:rsidRPr="00E671BF">
        <w:rPr>
          <w:rFonts w:ascii="Arial" w:hAnsi="Arial" w:cs="Arial"/>
          <w:sz w:val="24"/>
        </w:rPr>
        <w:t>hours of such failure to comply.</w:t>
      </w:r>
    </w:p>
    <w:p w14:paraId="7CDA6BD2" w14:textId="77777777" w:rsidR="00A85AEB" w:rsidRPr="00E671BF" w:rsidRDefault="00A85AEB">
      <w:pPr>
        <w:pStyle w:val="Style1"/>
        <w:ind w:firstLine="720"/>
        <w:jc w:val="both"/>
        <w:rPr>
          <w:rFonts w:ascii="Arial" w:hAnsi="Arial" w:cs="Arial"/>
          <w:sz w:val="24"/>
        </w:rPr>
      </w:pPr>
    </w:p>
    <w:p w14:paraId="7CDA6BD3" w14:textId="77777777" w:rsidR="00A85AEB" w:rsidRPr="00E671BF" w:rsidRDefault="00A85AEB" w:rsidP="00DE330F">
      <w:pPr>
        <w:pStyle w:val="Style1"/>
        <w:numPr>
          <w:ilvl w:val="0"/>
          <w:numId w:val="16"/>
        </w:numPr>
        <w:jc w:val="both"/>
        <w:rPr>
          <w:rFonts w:ascii="Arial" w:hAnsi="Arial" w:cs="Arial"/>
          <w:sz w:val="24"/>
        </w:rPr>
      </w:pPr>
      <w:r w:rsidRPr="00E671BF">
        <w:rPr>
          <w:rFonts w:ascii="Arial" w:hAnsi="Arial" w:cs="Arial"/>
          <w:sz w:val="24"/>
        </w:rPr>
        <w:t>Whenever it is established that a nuisance exists</w:t>
      </w:r>
      <w:r w:rsidR="00374E2C" w:rsidRPr="00E671BF">
        <w:rPr>
          <w:rFonts w:ascii="Arial" w:hAnsi="Arial" w:cs="Arial"/>
          <w:sz w:val="24"/>
        </w:rPr>
        <w:t>,</w:t>
      </w:r>
      <w:r w:rsidRPr="00E671BF">
        <w:rPr>
          <w:rFonts w:ascii="Arial" w:hAnsi="Arial" w:cs="Arial"/>
          <w:sz w:val="24"/>
        </w:rPr>
        <w:t xml:space="preserve"> the </w:t>
      </w:r>
      <w:r w:rsidR="00374E2C" w:rsidRPr="00E671BF">
        <w:rPr>
          <w:rFonts w:ascii="Arial" w:hAnsi="Arial" w:cs="Arial"/>
          <w:sz w:val="24"/>
        </w:rPr>
        <w:t>c</w:t>
      </w:r>
      <w:r w:rsidRPr="00E671BF">
        <w:rPr>
          <w:rFonts w:ascii="Arial" w:hAnsi="Arial" w:cs="Arial"/>
          <w:sz w:val="24"/>
        </w:rPr>
        <w:t>ourt shall order, in addition to the fine imposed, the defendant to take such action as necessary to abate the nuisance.</w:t>
      </w:r>
    </w:p>
    <w:p w14:paraId="7CDA6BD4" w14:textId="77777777" w:rsidR="00A85AEB" w:rsidRPr="00E671BF" w:rsidRDefault="00B43851">
      <w:pPr>
        <w:pStyle w:val="Style1"/>
        <w:jc w:val="both"/>
        <w:rPr>
          <w:rFonts w:ascii="Arial" w:hAnsi="Arial" w:cs="Arial"/>
        </w:rPr>
      </w:pPr>
      <w:r w:rsidRPr="00E671BF">
        <w:rPr>
          <w:rFonts w:ascii="Arial" w:hAnsi="Arial" w:cs="Arial"/>
        </w:rPr>
        <w:t>(</w:t>
      </w:r>
      <w:r w:rsidR="00A85AEB" w:rsidRPr="00E671BF">
        <w:rPr>
          <w:rFonts w:ascii="Arial" w:hAnsi="Arial" w:cs="Arial"/>
        </w:rPr>
        <w:t xml:space="preserve">Neb. Rev. Stat. </w:t>
      </w:r>
      <w:r w:rsidRPr="00E671BF">
        <w:rPr>
          <w:rFonts w:ascii="Arial" w:hAnsi="Arial" w:cs="Arial"/>
        </w:rPr>
        <w:t>§</w:t>
      </w:r>
      <w:r w:rsidR="00A85AEB" w:rsidRPr="00E671BF">
        <w:rPr>
          <w:rFonts w:ascii="Arial" w:hAnsi="Arial" w:cs="Arial"/>
        </w:rPr>
        <w:t>17-505, 18-1720, 18-1722)</w:t>
      </w:r>
    </w:p>
    <w:p w14:paraId="7CDA6BD5" w14:textId="77777777" w:rsidR="00A85AEB" w:rsidRPr="00E671BF" w:rsidRDefault="00A85AEB">
      <w:pPr>
        <w:pStyle w:val="Style1"/>
        <w:jc w:val="both"/>
        <w:rPr>
          <w:rFonts w:ascii="Arial" w:hAnsi="Arial" w:cs="Arial"/>
        </w:rPr>
      </w:pPr>
    </w:p>
    <w:p w14:paraId="7CDA6BD6" w14:textId="77777777" w:rsidR="00A85AEB" w:rsidRPr="00E671BF" w:rsidRDefault="00A85AEB">
      <w:pPr>
        <w:pStyle w:val="Style1"/>
        <w:jc w:val="both"/>
        <w:rPr>
          <w:rFonts w:ascii="Arial" w:hAnsi="Arial" w:cs="Arial"/>
        </w:rPr>
      </w:pPr>
    </w:p>
    <w:p w14:paraId="7CDA6BD7" w14:textId="77777777" w:rsidR="00A85AEB" w:rsidRPr="00E671BF" w:rsidRDefault="00A85AEB">
      <w:pPr>
        <w:pStyle w:val="Style1"/>
        <w:jc w:val="both"/>
        <w:rPr>
          <w:rFonts w:ascii="Arial" w:hAnsi="Arial" w:cs="Arial"/>
        </w:rPr>
      </w:pPr>
    </w:p>
    <w:p w14:paraId="7CDA6BD8" w14:textId="77777777" w:rsidR="00A85AEB" w:rsidRPr="00E671BF" w:rsidRDefault="00A85AEB">
      <w:pPr>
        <w:pStyle w:val="Style1"/>
        <w:jc w:val="both"/>
        <w:rPr>
          <w:rFonts w:ascii="Arial" w:hAnsi="Arial" w:cs="Arial"/>
        </w:rPr>
      </w:pPr>
    </w:p>
    <w:p w14:paraId="7CDA6BD9" w14:textId="77777777" w:rsidR="00A85AEB" w:rsidRPr="00E671BF" w:rsidRDefault="00A85AEB">
      <w:pPr>
        <w:pStyle w:val="Style1"/>
        <w:jc w:val="both"/>
        <w:rPr>
          <w:rFonts w:ascii="Arial" w:hAnsi="Arial" w:cs="Arial"/>
        </w:rPr>
      </w:pPr>
    </w:p>
    <w:p w14:paraId="7CDA6BDA" w14:textId="77777777" w:rsidR="00A85AEB" w:rsidRPr="00E671BF" w:rsidRDefault="00A85AEB">
      <w:pPr>
        <w:pStyle w:val="Style1"/>
        <w:jc w:val="both"/>
        <w:rPr>
          <w:rFonts w:ascii="Arial" w:hAnsi="Arial" w:cs="Arial"/>
        </w:rPr>
      </w:pPr>
    </w:p>
    <w:p w14:paraId="7CDA6BDB" w14:textId="77777777" w:rsidR="00A85AEB" w:rsidRPr="00E671BF" w:rsidRDefault="00A85AEB">
      <w:pPr>
        <w:pStyle w:val="Style1"/>
        <w:jc w:val="both"/>
        <w:rPr>
          <w:rFonts w:ascii="Arial" w:hAnsi="Arial" w:cs="Arial"/>
        </w:rPr>
      </w:pPr>
    </w:p>
    <w:p w14:paraId="7CDA6BDC" w14:textId="77777777" w:rsidR="00A85AEB" w:rsidRPr="00E671BF" w:rsidRDefault="00A85AEB">
      <w:pPr>
        <w:pStyle w:val="Style1"/>
        <w:jc w:val="both"/>
        <w:rPr>
          <w:rFonts w:ascii="Arial" w:hAnsi="Arial" w:cs="Arial"/>
        </w:rPr>
      </w:pPr>
    </w:p>
    <w:p w14:paraId="7CDA6BDD" w14:textId="77777777" w:rsidR="00A85AEB" w:rsidRPr="00E671BF" w:rsidRDefault="00A85AEB">
      <w:pPr>
        <w:pStyle w:val="Style1"/>
        <w:jc w:val="both"/>
        <w:rPr>
          <w:rFonts w:ascii="Arial" w:hAnsi="Arial" w:cs="Arial"/>
        </w:rPr>
      </w:pPr>
    </w:p>
    <w:p w14:paraId="7CDA6BDE" w14:textId="77777777" w:rsidR="00A85AEB" w:rsidRPr="00E671BF" w:rsidRDefault="00A85AEB">
      <w:pPr>
        <w:pStyle w:val="Style1"/>
        <w:jc w:val="both"/>
        <w:rPr>
          <w:rFonts w:ascii="Arial" w:hAnsi="Arial" w:cs="Arial"/>
        </w:rPr>
      </w:pPr>
    </w:p>
    <w:p w14:paraId="7CDA6BDF" w14:textId="77777777" w:rsidR="00A85AEB" w:rsidRPr="00E671BF" w:rsidRDefault="00A85AEB">
      <w:pPr>
        <w:pStyle w:val="Style1"/>
        <w:jc w:val="both"/>
        <w:rPr>
          <w:rFonts w:ascii="Arial" w:hAnsi="Arial" w:cs="Arial"/>
        </w:rPr>
      </w:pPr>
    </w:p>
    <w:p w14:paraId="7CDA6BE0" w14:textId="77777777" w:rsidR="00A85AEB" w:rsidRPr="00E671BF" w:rsidRDefault="00A85AEB">
      <w:pPr>
        <w:pStyle w:val="Style1"/>
        <w:jc w:val="both"/>
        <w:rPr>
          <w:rFonts w:ascii="Arial" w:hAnsi="Arial" w:cs="Arial"/>
        </w:rPr>
      </w:pPr>
    </w:p>
    <w:p w14:paraId="7CDA6BE1" w14:textId="77777777" w:rsidR="00A85AEB" w:rsidRPr="00E671BF" w:rsidRDefault="00A85AEB">
      <w:pPr>
        <w:pStyle w:val="Style1"/>
        <w:jc w:val="both"/>
        <w:rPr>
          <w:rFonts w:ascii="Arial" w:hAnsi="Arial" w:cs="Arial"/>
        </w:rPr>
      </w:pPr>
    </w:p>
    <w:p w14:paraId="7CDA6BE2" w14:textId="77777777" w:rsidR="00A85AEB" w:rsidRPr="00E671BF" w:rsidRDefault="00A85AEB">
      <w:pPr>
        <w:pStyle w:val="Style1"/>
        <w:jc w:val="both"/>
        <w:rPr>
          <w:rFonts w:ascii="Arial" w:hAnsi="Arial" w:cs="Arial"/>
        </w:rPr>
      </w:pPr>
    </w:p>
    <w:p w14:paraId="7CDA6BE3" w14:textId="77777777" w:rsidR="00A85AEB" w:rsidRPr="00E671BF" w:rsidRDefault="00A85AEB">
      <w:pPr>
        <w:pStyle w:val="Style1"/>
        <w:jc w:val="both"/>
        <w:rPr>
          <w:rFonts w:ascii="Arial" w:hAnsi="Arial" w:cs="Arial"/>
        </w:rPr>
      </w:pPr>
    </w:p>
    <w:p w14:paraId="7CDA6BE4" w14:textId="77777777" w:rsidR="00A85AEB" w:rsidRPr="00E671BF" w:rsidRDefault="00A85AEB">
      <w:pPr>
        <w:pStyle w:val="Style1"/>
        <w:jc w:val="both"/>
        <w:rPr>
          <w:rFonts w:ascii="Arial" w:hAnsi="Arial" w:cs="Arial"/>
        </w:rPr>
      </w:pPr>
    </w:p>
    <w:p w14:paraId="7CDA6BE5" w14:textId="77777777" w:rsidR="00A85AEB" w:rsidRPr="00E671BF" w:rsidRDefault="00A85AEB">
      <w:pPr>
        <w:pStyle w:val="Style1"/>
        <w:jc w:val="both"/>
        <w:rPr>
          <w:rFonts w:ascii="Arial" w:hAnsi="Arial" w:cs="Arial"/>
        </w:rPr>
      </w:pPr>
    </w:p>
    <w:p w14:paraId="7CDA6BE6" w14:textId="77777777" w:rsidR="00A85AEB" w:rsidRPr="00E671BF" w:rsidRDefault="00A85AEB">
      <w:pPr>
        <w:pStyle w:val="Style1"/>
        <w:jc w:val="both"/>
        <w:rPr>
          <w:rFonts w:ascii="Arial" w:hAnsi="Arial" w:cs="Arial"/>
        </w:rPr>
      </w:pPr>
    </w:p>
    <w:p w14:paraId="7CDA6BE7" w14:textId="77777777" w:rsidR="00A85AEB" w:rsidRPr="00E671BF" w:rsidRDefault="00A85AEB">
      <w:pPr>
        <w:pStyle w:val="Style1"/>
        <w:jc w:val="both"/>
        <w:rPr>
          <w:rFonts w:ascii="Arial" w:hAnsi="Arial" w:cs="Arial"/>
        </w:rPr>
      </w:pPr>
    </w:p>
    <w:p w14:paraId="7CDA6BE8" w14:textId="77777777" w:rsidR="00A85AEB" w:rsidRPr="00E671BF" w:rsidRDefault="00A85AEB">
      <w:pPr>
        <w:pStyle w:val="Style1"/>
        <w:jc w:val="both"/>
        <w:rPr>
          <w:rFonts w:ascii="Arial" w:hAnsi="Arial" w:cs="Arial"/>
        </w:rPr>
      </w:pPr>
    </w:p>
    <w:p w14:paraId="7CDA6BE9" w14:textId="77777777" w:rsidR="00A85AEB" w:rsidRPr="00E671BF" w:rsidRDefault="00A85AEB">
      <w:pPr>
        <w:pStyle w:val="Style1"/>
        <w:jc w:val="both"/>
        <w:rPr>
          <w:rFonts w:ascii="Arial" w:hAnsi="Arial" w:cs="Arial"/>
        </w:rPr>
      </w:pPr>
    </w:p>
    <w:p w14:paraId="7CDA6BEA" w14:textId="77777777" w:rsidR="00A85AEB" w:rsidRPr="00E671BF" w:rsidRDefault="00A85AEB">
      <w:pPr>
        <w:pStyle w:val="Style1"/>
        <w:jc w:val="both"/>
        <w:rPr>
          <w:rFonts w:ascii="Arial" w:hAnsi="Arial" w:cs="Arial"/>
        </w:rPr>
      </w:pPr>
    </w:p>
    <w:p w14:paraId="7CDA6BEB" w14:textId="77777777" w:rsidR="00A85AEB" w:rsidRPr="00E671BF" w:rsidRDefault="00A85AEB">
      <w:pPr>
        <w:pStyle w:val="Style1"/>
        <w:jc w:val="both"/>
        <w:rPr>
          <w:rFonts w:ascii="Arial" w:hAnsi="Arial" w:cs="Arial"/>
        </w:rPr>
      </w:pPr>
    </w:p>
    <w:p w14:paraId="7CDA6BEC" w14:textId="77777777" w:rsidR="00A85AEB" w:rsidRPr="00E671BF" w:rsidRDefault="00A85AEB">
      <w:pPr>
        <w:pStyle w:val="Style1"/>
        <w:jc w:val="both"/>
        <w:rPr>
          <w:rFonts w:ascii="Arial" w:hAnsi="Arial" w:cs="Arial"/>
        </w:rPr>
      </w:pPr>
    </w:p>
    <w:p w14:paraId="7CDA6BED" w14:textId="77777777" w:rsidR="00A85AEB" w:rsidRPr="00E671BF" w:rsidRDefault="00A85AEB">
      <w:pPr>
        <w:pStyle w:val="Style1"/>
        <w:jc w:val="both"/>
        <w:rPr>
          <w:rFonts w:ascii="Arial" w:hAnsi="Arial" w:cs="Arial"/>
        </w:rPr>
      </w:pPr>
    </w:p>
    <w:p w14:paraId="7CDA6BEE" w14:textId="77777777" w:rsidR="00A85AEB" w:rsidRPr="00E671BF" w:rsidRDefault="00A85AEB">
      <w:pPr>
        <w:pStyle w:val="Style1"/>
        <w:jc w:val="both"/>
        <w:rPr>
          <w:rFonts w:ascii="Arial" w:hAnsi="Arial" w:cs="Arial"/>
        </w:rPr>
      </w:pPr>
    </w:p>
    <w:p w14:paraId="7CDA6BEF" w14:textId="77777777" w:rsidR="00A85AEB" w:rsidRPr="00E671BF" w:rsidRDefault="00A85AEB">
      <w:pPr>
        <w:pStyle w:val="Style1"/>
        <w:jc w:val="both"/>
        <w:rPr>
          <w:rFonts w:ascii="Arial" w:hAnsi="Arial" w:cs="Arial"/>
        </w:rPr>
      </w:pPr>
    </w:p>
    <w:p w14:paraId="7CDA6BF0" w14:textId="77777777" w:rsidR="00A85AEB" w:rsidRPr="00E671BF" w:rsidRDefault="00A85AEB">
      <w:pPr>
        <w:pStyle w:val="Style1"/>
        <w:jc w:val="both"/>
        <w:rPr>
          <w:rFonts w:ascii="Arial" w:hAnsi="Arial" w:cs="Arial"/>
        </w:rPr>
      </w:pPr>
    </w:p>
    <w:p w14:paraId="7CDA6BF1" w14:textId="77777777" w:rsidR="00A85AEB" w:rsidRPr="00E671BF" w:rsidRDefault="00A85AEB">
      <w:pPr>
        <w:pStyle w:val="Style1"/>
        <w:jc w:val="both"/>
        <w:rPr>
          <w:rFonts w:ascii="Arial" w:hAnsi="Arial" w:cs="Arial"/>
        </w:rPr>
      </w:pPr>
    </w:p>
    <w:p w14:paraId="7CDA6BF2" w14:textId="77777777" w:rsidR="00A85AEB" w:rsidRPr="00E671BF" w:rsidRDefault="00A85AEB">
      <w:pPr>
        <w:pStyle w:val="Style1"/>
        <w:jc w:val="both"/>
        <w:rPr>
          <w:rFonts w:ascii="Arial" w:hAnsi="Arial" w:cs="Arial"/>
        </w:rPr>
      </w:pPr>
    </w:p>
    <w:p w14:paraId="7CDA6BF3" w14:textId="77777777" w:rsidR="00A85AEB" w:rsidRPr="00E671BF" w:rsidRDefault="00A85AEB">
      <w:pPr>
        <w:pStyle w:val="Style1"/>
        <w:jc w:val="both"/>
        <w:rPr>
          <w:rFonts w:ascii="Arial" w:hAnsi="Arial" w:cs="Arial"/>
        </w:rPr>
      </w:pPr>
    </w:p>
    <w:p w14:paraId="7CDA6BF4" w14:textId="77777777" w:rsidR="00A85AEB" w:rsidRPr="00E671BF" w:rsidRDefault="00A85AEB">
      <w:pPr>
        <w:pStyle w:val="Style1"/>
        <w:jc w:val="both"/>
        <w:rPr>
          <w:rFonts w:ascii="Arial" w:hAnsi="Arial" w:cs="Arial"/>
        </w:rPr>
      </w:pPr>
    </w:p>
    <w:p w14:paraId="7CDA6BF5" w14:textId="77777777" w:rsidR="00A85AEB" w:rsidRPr="00E671BF" w:rsidRDefault="00A85AEB">
      <w:pPr>
        <w:pStyle w:val="Style1"/>
        <w:jc w:val="both"/>
        <w:rPr>
          <w:rFonts w:ascii="Arial" w:hAnsi="Arial" w:cs="Arial"/>
        </w:rPr>
      </w:pPr>
    </w:p>
    <w:p w14:paraId="7CDA6BF6" w14:textId="77777777" w:rsidR="00A85AEB" w:rsidRPr="00E671BF" w:rsidRDefault="00A85AEB">
      <w:pPr>
        <w:pStyle w:val="Style1"/>
        <w:jc w:val="both"/>
        <w:rPr>
          <w:rFonts w:ascii="Arial" w:hAnsi="Arial" w:cs="Arial"/>
        </w:rPr>
      </w:pPr>
    </w:p>
    <w:p w14:paraId="7CDA6BF7" w14:textId="77777777" w:rsidR="00A85AEB" w:rsidRPr="00E671BF" w:rsidRDefault="00A85AEB">
      <w:pPr>
        <w:pStyle w:val="Style1"/>
        <w:jc w:val="both"/>
        <w:rPr>
          <w:rFonts w:ascii="Arial" w:hAnsi="Arial" w:cs="Arial"/>
          <w:sz w:val="24"/>
        </w:rPr>
      </w:pPr>
    </w:p>
    <w:p w14:paraId="7CDA6BF8" w14:textId="77777777" w:rsidR="00A85AEB" w:rsidRPr="00E671BF" w:rsidRDefault="00A85AEB">
      <w:pPr>
        <w:pStyle w:val="Style1"/>
        <w:jc w:val="both"/>
        <w:rPr>
          <w:rFonts w:ascii="Arial" w:hAnsi="Arial" w:cs="Arial"/>
          <w:sz w:val="24"/>
        </w:rPr>
      </w:pPr>
    </w:p>
    <w:p w14:paraId="7CDA6BF9" w14:textId="77777777" w:rsidR="00A85AEB" w:rsidRPr="00E671BF" w:rsidRDefault="00A85AEB">
      <w:pPr>
        <w:pStyle w:val="Style1"/>
        <w:jc w:val="both"/>
        <w:rPr>
          <w:rFonts w:ascii="Arial" w:hAnsi="Arial" w:cs="Arial"/>
          <w:sz w:val="24"/>
        </w:rPr>
      </w:pPr>
    </w:p>
    <w:sectPr w:rsidR="00A85AEB" w:rsidRPr="00E671BF" w:rsidSect="009802A4">
      <w:type w:val="oddPage"/>
      <w:pgSz w:w="12240" w:h="15840"/>
      <w:pgMar w:top="1440" w:right="1440" w:bottom="1440" w:left="17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BFA"/>
    <w:multiLevelType w:val="hybridMultilevel"/>
    <w:tmpl w:val="74DC8F4A"/>
    <w:lvl w:ilvl="0" w:tplc="FEB867EA">
      <w:start w:val="1"/>
      <w:numFmt w:val="upperLetter"/>
      <w:lvlText w:val="%1."/>
      <w:lvlJc w:val="left"/>
      <w:pPr>
        <w:tabs>
          <w:tab w:val="num" w:pos="1080"/>
        </w:tabs>
        <w:ind w:left="0" w:firstLine="720"/>
      </w:pPr>
      <w:rPr>
        <w:rFonts w:ascii="Arial" w:hAnsi="Arial" w:hint="default"/>
        <w:b w:val="0"/>
        <w:i w:val="0"/>
        <w:sz w:val="24"/>
        <w:szCs w:val="24"/>
      </w:rPr>
    </w:lvl>
    <w:lvl w:ilvl="1" w:tplc="FFA6433E" w:tentative="1">
      <w:start w:val="1"/>
      <w:numFmt w:val="lowerLetter"/>
      <w:lvlText w:val="%2."/>
      <w:lvlJc w:val="left"/>
      <w:pPr>
        <w:tabs>
          <w:tab w:val="num" w:pos="1440"/>
        </w:tabs>
        <w:ind w:left="1440" w:hanging="360"/>
      </w:pPr>
    </w:lvl>
    <w:lvl w:ilvl="2" w:tplc="382E9F56" w:tentative="1">
      <w:start w:val="1"/>
      <w:numFmt w:val="lowerRoman"/>
      <w:lvlText w:val="%3."/>
      <w:lvlJc w:val="right"/>
      <w:pPr>
        <w:tabs>
          <w:tab w:val="num" w:pos="2160"/>
        </w:tabs>
        <w:ind w:left="2160" w:hanging="180"/>
      </w:pPr>
    </w:lvl>
    <w:lvl w:ilvl="3" w:tplc="2BC0E7E2" w:tentative="1">
      <w:start w:val="1"/>
      <w:numFmt w:val="decimal"/>
      <w:lvlText w:val="%4."/>
      <w:lvlJc w:val="left"/>
      <w:pPr>
        <w:tabs>
          <w:tab w:val="num" w:pos="2880"/>
        </w:tabs>
        <w:ind w:left="2880" w:hanging="360"/>
      </w:pPr>
    </w:lvl>
    <w:lvl w:ilvl="4" w:tplc="7AFC8FE2" w:tentative="1">
      <w:start w:val="1"/>
      <w:numFmt w:val="lowerLetter"/>
      <w:lvlText w:val="%5."/>
      <w:lvlJc w:val="left"/>
      <w:pPr>
        <w:tabs>
          <w:tab w:val="num" w:pos="3600"/>
        </w:tabs>
        <w:ind w:left="3600" w:hanging="360"/>
      </w:pPr>
    </w:lvl>
    <w:lvl w:ilvl="5" w:tplc="4CE20C6E" w:tentative="1">
      <w:start w:val="1"/>
      <w:numFmt w:val="lowerRoman"/>
      <w:lvlText w:val="%6."/>
      <w:lvlJc w:val="right"/>
      <w:pPr>
        <w:tabs>
          <w:tab w:val="num" w:pos="4320"/>
        </w:tabs>
        <w:ind w:left="4320" w:hanging="180"/>
      </w:pPr>
    </w:lvl>
    <w:lvl w:ilvl="6" w:tplc="5B9C052E" w:tentative="1">
      <w:start w:val="1"/>
      <w:numFmt w:val="decimal"/>
      <w:lvlText w:val="%7."/>
      <w:lvlJc w:val="left"/>
      <w:pPr>
        <w:tabs>
          <w:tab w:val="num" w:pos="5040"/>
        </w:tabs>
        <w:ind w:left="5040" w:hanging="360"/>
      </w:pPr>
    </w:lvl>
    <w:lvl w:ilvl="7" w:tplc="1AC66380" w:tentative="1">
      <w:start w:val="1"/>
      <w:numFmt w:val="lowerLetter"/>
      <w:lvlText w:val="%8."/>
      <w:lvlJc w:val="left"/>
      <w:pPr>
        <w:tabs>
          <w:tab w:val="num" w:pos="5760"/>
        </w:tabs>
        <w:ind w:left="5760" w:hanging="360"/>
      </w:pPr>
    </w:lvl>
    <w:lvl w:ilvl="8" w:tplc="7CBEF39E" w:tentative="1">
      <w:start w:val="1"/>
      <w:numFmt w:val="lowerRoman"/>
      <w:lvlText w:val="%9."/>
      <w:lvlJc w:val="right"/>
      <w:pPr>
        <w:tabs>
          <w:tab w:val="num" w:pos="6480"/>
        </w:tabs>
        <w:ind w:left="6480" w:hanging="180"/>
      </w:pPr>
    </w:lvl>
  </w:abstractNum>
  <w:abstractNum w:abstractNumId="1" w15:restartNumberingAfterBreak="0">
    <w:nsid w:val="023E462A"/>
    <w:multiLevelType w:val="hybridMultilevel"/>
    <w:tmpl w:val="1256D36E"/>
    <w:lvl w:ilvl="0" w:tplc="8B583FF8">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89060E46">
      <w:start w:val="1"/>
      <w:numFmt w:val="lowerLetter"/>
      <w:lvlText w:val="%2."/>
      <w:lvlJc w:val="left"/>
      <w:pPr>
        <w:tabs>
          <w:tab w:val="num" w:pos="1440"/>
        </w:tabs>
        <w:ind w:left="1440" w:hanging="360"/>
      </w:pPr>
    </w:lvl>
    <w:lvl w:ilvl="2" w:tplc="05561182">
      <w:start w:val="1"/>
      <w:numFmt w:val="lowerRoman"/>
      <w:lvlText w:val="%3."/>
      <w:lvlJc w:val="right"/>
      <w:pPr>
        <w:tabs>
          <w:tab w:val="num" w:pos="2160"/>
        </w:tabs>
        <w:ind w:left="2160" w:hanging="180"/>
      </w:pPr>
    </w:lvl>
    <w:lvl w:ilvl="3" w:tplc="E6F83B36">
      <w:start w:val="1"/>
      <w:numFmt w:val="decimal"/>
      <w:lvlText w:val="%4."/>
      <w:lvlJc w:val="left"/>
      <w:pPr>
        <w:tabs>
          <w:tab w:val="num" w:pos="2880"/>
        </w:tabs>
        <w:ind w:left="2880" w:hanging="360"/>
      </w:pPr>
    </w:lvl>
    <w:lvl w:ilvl="4" w:tplc="EE24902A">
      <w:start w:val="1"/>
      <w:numFmt w:val="lowerLetter"/>
      <w:lvlText w:val="%5."/>
      <w:lvlJc w:val="left"/>
      <w:pPr>
        <w:tabs>
          <w:tab w:val="num" w:pos="3600"/>
        </w:tabs>
        <w:ind w:left="3600" w:hanging="360"/>
      </w:pPr>
    </w:lvl>
    <w:lvl w:ilvl="5" w:tplc="1354C11C">
      <w:start w:val="1"/>
      <w:numFmt w:val="lowerRoman"/>
      <w:lvlText w:val="%6."/>
      <w:lvlJc w:val="right"/>
      <w:pPr>
        <w:tabs>
          <w:tab w:val="num" w:pos="4320"/>
        </w:tabs>
        <w:ind w:left="4320" w:hanging="180"/>
      </w:pPr>
    </w:lvl>
    <w:lvl w:ilvl="6" w:tplc="F8B6FB8E">
      <w:start w:val="1"/>
      <w:numFmt w:val="decimal"/>
      <w:lvlText w:val="%7."/>
      <w:lvlJc w:val="left"/>
      <w:pPr>
        <w:tabs>
          <w:tab w:val="num" w:pos="5040"/>
        </w:tabs>
        <w:ind w:left="5040" w:hanging="360"/>
      </w:pPr>
    </w:lvl>
    <w:lvl w:ilvl="7" w:tplc="0B286366">
      <w:start w:val="1"/>
      <w:numFmt w:val="lowerLetter"/>
      <w:lvlText w:val="%8."/>
      <w:lvlJc w:val="left"/>
      <w:pPr>
        <w:tabs>
          <w:tab w:val="num" w:pos="5760"/>
        </w:tabs>
        <w:ind w:left="5760" w:hanging="360"/>
      </w:pPr>
    </w:lvl>
    <w:lvl w:ilvl="8" w:tplc="B3C63514">
      <w:start w:val="1"/>
      <w:numFmt w:val="lowerRoman"/>
      <w:lvlText w:val="%9."/>
      <w:lvlJc w:val="right"/>
      <w:pPr>
        <w:tabs>
          <w:tab w:val="num" w:pos="6480"/>
        </w:tabs>
        <w:ind w:left="6480" w:hanging="180"/>
      </w:pPr>
    </w:lvl>
  </w:abstractNum>
  <w:abstractNum w:abstractNumId="2" w15:restartNumberingAfterBreak="0">
    <w:nsid w:val="02C206AA"/>
    <w:multiLevelType w:val="hybridMultilevel"/>
    <w:tmpl w:val="9928FAB2"/>
    <w:lvl w:ilvl="0" w:tplc="85E8ADC6">
      <w:start w:val="1"/>
      <w:numFmt w:val="upperLetter"/>
      <w:lvlText w:val="%1."/>
      <w:lvlJc w:val="left"/>
      <w:pPr>
        <w:tabs>
          <w:tab w:val="num" w:pos="1080"/>
        </w:tabs>
        <w:ind w:left="0" w:firstLine="720"/>
      </w:pPr>
      <w:rPr>
        <w:rFonts w:ascii="Arial" w:hAnsi="Arial" w:hint="default"/>
        <w:b w:val="0"/>
        <w:i w:val="0"/>
        <w:sz w:val="24"/>
        <w:szCs w:val="24"/>
      </w:rPr>
    </w:lvl>
    <w:lvl w:ilvl="1" w:tplc="22989862" w:tentative="1">
      <w:start w:val="1"/>
      <w:numFmt w:val="lowerLetter"/>
      <w:lvlText w:val="%2."/>
      <w:lvlJc w:val="left"/>
      <w:pPr>
        <w:tabs>
          <w:tab w:val="num" w:pos="1440"/>
        </w:tabs>
        <w:ind w:left="1440" w:hanging="360"/>
      </w:pPr>
    </w:lvl>
    <w:lvl w:ilvl="2" w:tplc="55BA3140" w:tentative="1">
      <w:start w:val="1"/>
      <w:numFmt w:val="lowerRoman"/>
      <w:lvlText w:val="%3."/>
      <w:lvlJc w:val="right"/>
      <w:pPr>
        <w:tabs>
          <w:tab w:val="num" w:pos="2160"/>
        </w:tabs>
        <w:ind w:left="2160" w:hanging="180"/>
      </w:pPr>
    </w:lvl>
    <w:lvl w:ilvl="3" w:tplc="B1F45292" w:tentative="1">
      <w:start w:val="1"/>
      <w:numFmt w:val="decimal"/>
      <w:lvlText w:val="%4."/>
      <w:lvlJc w:val="left"/>
      <w:pPr>
        <w:tabs>
          <w:tab w:val="num" w:pos="2880"/>
        </w:tabs>
        <w:ind w:left="2880" w:hanging="360"/>
      </w:pPr>
    </w:lvl>
    <w:lvl w:ilvl="4" w:tplc="21C861CA" w:tentative="1">
      <w:start w:val="1"/>
      <w:numFmt w:val="lowerLetter"/>
      <w:lvlText w:val="%5."/>
      <w:lvlJc w:val="left"/>
      <w:pPr>
        <w:tabs>
          <w:tab w:val="num" w:pos="3600"/>
        </w:tabs>
        <w:ind w:left="3600" w:hanging="360"/>
      </w:pPr>
    </w:lvl>
    <w:lvl w:ilvl="5" w:tplc="0FB85BEC" w:tentative="1">
      <w:start w:val="1"/>
      <w:numFmt w:val="lowerRoman"/>
      <w:lvlText w:val="%6."/>
      <w:lvlJc w:val="right"/>
      <w:pPr>
        <w:tabs>
          <w:tab w:val="num" w:pos="4320"/>
        </w:tabs>
        <w:ind w:left="4320" w:hanging="180"/>
      </w:pPr>
    </w:lvl>
    <w:lvl w:ilvl="6" w:tplc="E092D520" w:tentative="1">
      <w:start w:val="1"/>
      <w:numFmt w:val="decimal"/>
      <w:lvlText w:val="%7."/>
      <w:lvlJc w:val="left"/>
      <w:pPr>
        <w:tabs>
          <w:tab w:val="num" w:pos="5040"/>
        </w:tabs>
        <w:ind w:left="5040" w:hanging="360"/>
      </w:pPr>
    </w:lvl>
    <w:lvl w:ilvl="7" w:tplc="ED7898D2" w:tentative="1">
      <w:start w:val="1"/>
      <w:numFmt w:val="lowerLetter"/>
      <w:lvlText w:val="%8."/>
      <w:lvlJc w:val="left"/>
      <w:pPr>
        <w:tabs>
          <w:tab w:val="num" w:pos="5760"/>
        </w:tabs>
        <w:ind w:left="5760" w:hanging="360"/>
      </w:pPr>
    </w:lvl>
    <w:lvl w:ilvl="8" w:tplc="189A477C" w:tentative="1">
      <w:start w:val="1"/>
      <w:numFmt w:val="lowerRoman"/>
      <w:lvlText w:val="%9."/>
      <w:lvlJc w:val="right"/>
      <w:pPr>
        <w:tabs>
          <w:tab w:val="num" w:pos="6480"/>
        </w:tabs>
        <w:ind w:left="6480" w:hanging="180"/>
      </w:pPr>
    </w:lvl>
  </w:abstractNum>
  <w:abstractNum w:abstractNumId="3" w15:restartNumberingAfterBreak="0">
    <w:nsid w:val="057D3FA3"/>
    <w:multiLevelType w:val="hybridMultilevel"/>
    <w:tmpl w:val="3F2E203C"/>
    <w:lvl w:ilvl="0" w:tplc="C3D2E7FC">
      <w:start w:val="1"/>
      <w:numFmt w:val="upperLetter"/>
      <w:lvlText w:val="%1."/>
      <w:lvlJc w:val="left"/>
      <w:pPr>
        <w:tabs>
          <w:tab w:val="num" w:pos="1080"/>
        </w:tabs>
        <w:ind w:left="0" w:firstLine="720"/>
      </w:pPr>
      <w:rPr>
        <w:rFonts w:ascii="Arial" w:hAnsi="Arial" w:hint="default"/>
        <w:b w:val="0"/>
        <w:i w:val="0"/>
        <w:sz w:val="24"/>
        <w:szCs w:val="24"/>
      </w:rPr>
    </w:lvl>
    <w:lvl w:ilvl="1" w:tplc="4F4C8860" w:tentative="1">
      <w:start w:val="1"/>
      <w:numFmt w:val="lowerLetter"/>
      <w:lvlText w:val="%2."/>
      <w:lvlJc w:val="left"/>
      <w:pPr>
        <w:tabs>
          <w:tab w:val="num" w:pos="1440"/>
        </w:tabs>
        <w:ind w:left="1440" w:hanging="360"/>
      </w:pPr>
    </w:lvl>
    <w:lvl w:ilvl="2" w:tplc="70E4576E" w:tentative="1">
      <w:start w:val="1"/>
      <w:numFmt w:val="lowerRoman"/>
      <w:lvlText w:val="%3."/>
      <w:lvlJc w:val="right"/>
      <w:pPr>
        <w:tabs>
          <w:tab w:val="num" w:pos="2160"/>
        </w:tabs>
        <w:ind w:left="2160" w:hanging="180"/>
      </w:pPr>
    </w:lvl>
    <w:lvl w:ilvl="3" w:tplc="9B3AA726" w:tentative="1">
      <w:start w:val="1"/>
      <w:numFmt w:val="decimal"/>
      <w:lvlText w:val="%4."/>
      <w:lvlJc w:val="left"/>
      <w:pPr>
        <w:tabs>
          <w:tab w:val="num" w:pos="2880"/>
        </w:tabs>
        <w:ind w:left="2880" w:hanging="360"/>
      </w:pPr>
    </w:lvl>
    <w:lvl w:ilvl="4" w:tplc="E84C6D9C" w:tentative="1">
      <w:start w:val="1"/>
      <w:numFmt w:val="lowerLetter"/>
      <w:lvlText w:val="%5."/>
      <w:lvlJc w:val="left"/>
      <w:pPr>
        <w:tabs>
          <w:tab w:val="num" w:pos="3600"/>
        </w:tabs>
        <w:ind w:left="3600" w:hanging="360"/>
      </w:pPr>
    </w:lvl>
    <w:lvl w:ilvl="5" w:tplc="666465BC" w:tentative="1">
      <w:start w:val="1"/>
      <w:numFmt w:val="lowerRoman"/>
      <w:lvlText w:val="%6."/>
      <w:lvlJc w:val="right"/>
      <w:pPr>
        <w:tabs>
          <w:tab w:val="num" w:pos="4320"/>
        </w:tabs>
        <w:ind w:left="4320" w:hanging="180"/>
      </w:pPr>
    </w:lvl>
    <w:lvl w:ilvl="6" w:tplc="7A384FF4" w:tentative="1">
      <w:start w:val="1"/>
      <w:numFmt w:val="decimal"/>
      <w:lvlText w:val="%7."/>
      <w:lvlJc w:val="left"/>
      <w:pPr>
        <w:tabs>
          <w:tab w:val="num" w:pos="5040"/>
        </w:tabs>
        <w:ind w:left="5040" w:hanging="360"/>
      </w:pPr>
    </w:lvl>
    <w:lvl w:ilvl="7" w:tplc="DD76B39E" w:tentative="1">
      <w:start w:val="1"/>
      <w:numFmt w:val="lowerLetter"/>
      <w:lvlText w:val="%8."/>
      <w:lvlJc w:val="left"/>
      <w:pPr>
        <w:tabs>
          <w:tab w:val="num" w:pos="5760"/>
        </w:tabs>
        <w:ind w:left="5760" w:hanging="360"/>
      </w:pPr>
    </w:lvl>
    <w:lvl w:ilvl="8" w:tplc="5DBC5526" w:tentative="1">
      <w:start w:val="1"/>
      <w:numFmt w:val="lowerRoman"/>
      <w:lvlText w:val="%9."/>
      <w:lvlJc w:val="right"/>
      <w:pPr>
        <w:tabs>
          <w:tab w:val="num" w:pos="6480"/>
        </w:tabs>
        <w:ind w:left="6480" w:hanging="180"/>
      </w:pPr>
    </w:lvl>
  </w:abstractNum>
  <w:abstractNum w:abstractNumId="4" w15:restartNumberingAfterBreak="0">
    <w:nsid w:val="07DF1640"/>
    <w:multiLevelType w:val="multilevel"/>
    <w:tmpl w:val="8D9CFE12"/>
    <w:lvl w:ilvl="0">
      <w:start w:val="3"/>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A173F52"/>
    <w:multiLevelType w:val="multilevel"/>
    <w:tmpl w:val="D770869E"/>
    <w:lvl w:ilvl="0">
      <w:start w:val="3"/>
      <w:numFmt w:val="decimal"/>
      <w:lvlText w:val="%1"/>
      <w:lvlJc w:val="left"/>
      <w:pPr>
        <w:tabs>
          <w:tab w:val="num" w:pos="735"/>
        </w:tabs>
        <w:ind w:left="735" w:hanging="735"/>
      </w:pPr>
      <w:rPr>
        <w:rFonts w:hint="default"/>
      </w:rPr>
    </w:lvl>
    <w:lvl w:ilvl="1">
      <w:start w:val="6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BF03B05"/>
    <w:multiLevelType w:val="hybridMultilevel"/>
    <w:tmpl w:val="F418E1FE"/>
    <w:lvl w:ilvl="0" w:tplc="D194901C">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2C02B4B2">
      <w:start w:val="1"/>
      <w:numFmt w:val="lowerLetter"/>
      <w:lvlText w:val="%2."/>
      <w:lvlJc w:val="left"/>
      <w:pPr>
        <w:tabs>
          <w:tab w:val="num" w:pos="1440"/>
        </w:tabs>
        <w:ind w:left="1440" w:hanging="360"/>
      </w:pPr>
    </w:lvl>
    <w:lvl w:ilvl="2" w:tplc="A726E5E6">
      <w:start w:val="1"/>
      <w:numFmt w:val="lowerRoman"/>
      <w:lvlText w:val="%3."/>
      <w:lvlJc w:val="right"/>
      <w:pPr>
        <w:tabs>
          <w:tab w:val="num" w:pos="2160"/>
        </w:tabs>
        <w:ind w:left="2160" w:hanging="180"/>
      </w:pPr>
    </w:lvl>
    <w:lvl w:ilvl="3" w:tplc="5C989BB0">
      <w:start w:val="1"/>
      <w:numFmt w:val="decimal"/>
      <w:lvlText w:val="%4."/>
      <w:lvlJc w:val="left"/>
      <w:pPr>
        <w:tabs>
          <w:tab w:val="num" w:pos="2880"/>
        </w:tabs>
        <w:ind w:left="2880" w:hanging="360"/>
      </w:pPr>
    </w:lvl>
    <w:lvl w:ilvl="4" w:tplc="19A2C6B8">
      <w:start w:val="1"/>
      <w:numFmt w:val="lowerLetter"/>
      <w:lvlText w:val="%5."/>
      <w:lvlJc w:val="left"/>
      <w:pPr>
        <w:tabs>
          <w:tab w:val="num" w:pos="3600"/>
        </w:tabs>
        <w:ind w:left="3600" w:hanging="360"/>
      </w:pPr>
    </w:lvl>
    <w:lvl w:ilvl="5" w:tplc="22600BD0">
      <w:start w:val="1"/>
      <w:numFmt w:val="lowerRoman"/>
      <w:lvlText w:val="%6."/>
      <w:lvlJc w:val="right"/>
      <w:pPr>
        <w:tabs>
          <w:tab w:val="num" w:pos="4320"/>
        </w:tabs>
        <w:ind w:left="4320" w:hanging="180"/>
      </w:pPr>
    </w:lvl>
    <w:lvl w:ilvl="6" w:tplc="AEB85888">
      <w:start w:val="1"/>
      <w:numFmt w:val="decimal"/>
      <w:lvlText w:val="%7."/>
      <w:lvlJc w:val="left"/>
      <w:pPr>
        <w:tabs>
          <w:tab w:val="num" w:pos="5040"/>
        </w:tabs>
        <w:ind w:left="5040" w:hanging="360"/>
      </w:pPr>
    </w:lvl>
    <w:lvl w:ilvl="7" w:tplc="E04ED10E">
      <w:start w:val="1"/>
      <w:numFmt w:val="lowerLetter"/>
      <w:lvlText w:val="%8."/>
      <w:lvlJc w:val="left"/>
      <w:pPr>
        <w:tabs>
          <w:tab w:val="num" w:pos="5760"/>
        </w:tabs>
        <w:ind w:left="5760" w:hanging="360"/>
      </w:pPr>
    </w:lvl>
    <w:lvl w:ilvl="8" w:tplc="7F647D0C">
      <w:start w:val="1"/>
      <w:numFmt w:val="lowerRoman"/>
      <w:lvlText w:val="%9."/>
      <w:lvlJc w:val="right"/>
      <w:pPr>
        <w:tabs>
          <w:tab w:val="num" w:pos="6480"/>
        </w:tabs>
        <w:ind w:left="6480" w:hanging="180"/>
      </w:pPr>
    </w:lvl>
  </w:abstractNum>
  <w:abstractNum w:abstractNumId="7" w15:restartNumberingAfterBreak="0">
    <w:nsid w:val="10B11648"/>
    <w:multiLevelType w:val="multilevel"/>
    <w:tmpl w:val="0B2CD600"/>
    <w:lvl w:ilvl="0">
      <w:start w:val="3"/>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3BB166D"/>
    <w:multiLevelType w:val="multilevel"/>
    <w:tmpl w:val="16729BCA"/>
    <w:lvl w:ilvl="0">
      <w:start w:val="3"/>
      <w:numFmt w:val="decimal"/>
      <w:lvlText w:val="%1"/>
      <w:lvlJc w:val="left"/>
      <w:pPr>
        <w:tabs>
          <w:tab w:val="num" w:pos="735"/>
        </w:tabs>
        <w:ind w:left="735" w:hanging="735"/>
      </w:pPr>
      <w:rPr>
        <w:rFonts w:hint="default"/>
      </w:rPr>
    </w:lvl>
    <w:lvl w:ilvl="1">
      <w:start w:val="8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1696F21"/>
    <w:multiLevelType w:val="hybridMultilevel"/>
    <w:tmpl w:val="8FA8C034"/>
    <w:lvl w:ilvl="0" w:tplc="6DCA6110">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F96C47B0">
      <w:start w:val="1"/>
      <w:numFmt w:val="decimal"/>
      <w:lvlText w:val="%2."/>
      <w:lvlJc w:val="left"/>
      <w:pPr>
        <w:tabs>
          <w:tab w:val="num" w:pos="1440"/>
        </w:tabs>
        <w:ind w:left="1440" w:hanging="360"/>
      </w:pPr>
      <w:rPr>
        <w:rFonts w:hint="default"/>
        <w:b w:val="0"/>
        <w:bCs w:val="0"/>
        <w:i w:val="0"/>
        <w:iCs w:val="0"/>
        <w:sz w:val="24"/>
        <w:szCs w:val="24"/>
      </w:rPr>
    </w:lvl>
    <w:lvl w:ilvl="2" w:tplc="93C6A644">
      <w:start w:val="1"/>
      <w:numFmt w:val="lowerRoman"/>
      <w:lvlText w:val="%3."/>
      <w:lvlJc w:val="right"/>
      <w:pPr>
        <w:tabs>
          <w:tab w:val="num" w:pos="2160"/>
        </w:tabs>
        <w:ind w:left="2160" w:hanging="180"/>
      </w:pPr>
    </w:lvl>
    <w:lvl w:ilvl="3" w:tplc="F9FCED7C">
      <w:start w:val="1"/>
      <w:numFmt w:val="decimal"/>
      <w:lvlText w:val="%4."/>
      <w:lvlJc w:val="left"/>
      <w:pPr>
        <w:tabs>
          <w:tab w:val="num" w:pos="2880"/>
        </w:tabs>
        <w:ind w:left="2880" w:hanging="360"/>
      </w:pPr>
    </w:lvl>
    <w:lvl w:ilvl="4" w:tplc="6FD84C2C">
      <w:start w:val="1"/>
      <w:numFmt w:val="lowerLetter"/>
      <w:lvlText w:val="%5."/>
      <w:lvlJc w:val="left"/>
      <w:pPr>
        <w:tabs>
          <w:tab w:val="num" w:pos="3600"/>
        </w:tabs>
        <w:ind w:left="3600" w:hanging="360"/>
      </w:pPr>
    </w:lvl>
    <w:lvl w:ilvl="5" w:tplc="833AE9FE">
      <w:start w:val="1"/>
      <w:numFmt w:val="lowerRoman"/>
      <w:lvlText w:val="%6."/>
      <w:lvlJc w:val="right"/>
      <w:pPr>
        <w:tabs>
          <w:tab w:val="num" w:pos="4320"/>
        </w:tabs>
        <w:ind w:left="4320" w:hanging="180"/>
      </w:pPr>
    </w:lvl>
    <w:lvl w:ilvl="6" w:tplc="630089F4">
      <w:start w:val="1"/>
      <w:numFmt w:val="decimal"/>
      <w:lvlText w:val="%7."/>
      <w:lvlJc w:val="left"/>
      <w:pPr>
        <w:tabs>
          <w:tab w:val="num" w:pos="5040"/>
        </w:tabs>
        <w:ind w:left="5040" w:hanging="360"/>
      </w:pPr>
    </w:lvl>
    <w:lvl w:ilvl="7" w:tplc="FBA69CF0">
      <w:start w:val="1"/>
      <w:numFmt w:val="lowerLetter"/>
      <w:lvlText w:val="%8."/>
      <w:lvlJc w:val="left"/>
      <w:pPr>
        <w:tabs>
          <w:tab w:val="num" w:pos="5760"/>
        </w:tabs>
        <w:ind w:left="5760" w:hanging="360"/>
      </w:pPr>
    </w:lvl>
    <w:lvl w:ilvl="8" w:tplc="54F00050">
      <w:start w:val="1"/>
      <w:numFmt w:val="lowerRoman"/>
      <w:lvlText w:val="%9."/>
      <w:lvlJc w:val="right"/>
      <w:pPr>
        <w:tabs>
          <w:tab w:val="num" w:pos="6480"/>
        </w:tabs>
        <w:ind w:left="6480" w:hanging="180"/>
      </w:pPr>
    </w:lvl>
  </w:abstractNum>
  <w:abstractNum w:abstractNumId="10" w15:restartNumberingAfterBreak="0">
    <w:nsid w:val="2AFA0653"/>
    <w:multiLevelType w:val="hybridMultilevel"/>
    <w:tmpl w:val="AA9A8AEE"/>
    <w:lvl w:ilvl="0" w:tplc="65E22766">
      <w:start w:val="1"/>
      <w:numFmt w:val="upperLetter"/>
      <w:lvlText w:val="%1."/>
      <w:lvlJc w:val="left"/>
      <w:pPr>
        <w:tabs>
          <w:tab w:val="num" w:pos="1080"/>
        </w:tabs>
        <w:ind w:left="0" w:firstLine="720"/>
      </w:pPr>
      <w:rPr>
        <w:rFonts w:ascii="Arial" w:hAnsi="Arial" w:hint="default"/>
        <w:b w:val="0"/>
        <w:i w:val="0"/>
        <w:sz w:val="24"/>
        <w:szCs w:val="24"/>
      </w:rPr>
    </w:lvl>
    <w:lvl w:ilvl="1" w:tplc="B9A45366">
      <w:start w:val="1"/>
      <w:numFmt w:val="decimal"/>
      <w:lvlText w:val="%2."/>
      <w:lvlJc w:val="left"/>
      <w:pPr>
        <w:tabs>
          <w:tab w:val="num" w:pos="1440"/>
        </w:tabs>
        <w:ind w:left="1440" w:hanging="360"/>
      </w:pPr>
      <w:rPr>
        <w:rFonts w:ascii="Arial" w:hAnsi="Arial" w:cs="Tahoma" w:hint="default"/>
        <w:b w:val="0"/>
        <w:i w:val="0"/>
        <w:snapToGrid/>
        <w:spacing w:val="-21"/>
        <w:sz w:val="24"/>
        <w:szCs w:val="24"/>
      </w:rPr>
    </w:lvl>
    <w:lvl w:ilvl="2" w:tplc="E252F544" w:tentative="1">
      <w:start w:val="1"/>
      <w:numFmt w:val="lowerRoman"/>
      <w:lvlText w:val="%3."/>
      <w:lvlJc w:val="right"/>
      <w:pPr>
        <w:tabs>
          <w:tab w:val="num" w:pos="2160"/>
        </w:tabs>
        <w:ind w:left="2160" w:hanging="180"/>
      </w:pPr>
    </w:lvl>
    <w:lvl w:ilvl="3" w:tplc="D488FF4A" w:tentative="1">
      <w:start w:val="1"/>
      <w:numFmt w:val="decimal"/>
      <w:lvlText w:val="%4."/>
      <w:lvlJc w:val="left"/>
      <w:pPr>
        <w:tabs>
          <w:tab w:val="num" w:pos="2880"/>
        </w:tabs>
        <w:ind w:left="2880" w:hanging="360"/>
      </w:pPr>
    </w:lvl>
    <w:lvl w:ilvl="4" w:tplc="4B6615F0" w:tentative="1">
      <w:start w:val="1"/>
      <w:numFmt w:val="lowerLetter"/>
      <w:lvlText w:val="%5."/>
      <w:lvlJc w:val="left"/>
      <w:pPr>
        <w:tabs>
          <w:tab w:val="num" w:pos="3600"/>
        </w:tabs>
        <w:ind w:left="3600" w:hanging="360"/>
      </w:pPr>
    </w:lvl>
    <w:lvl w:ilvl="5" w:tplc="EC66938A" w:tentative="1">
      <w:start w:val="1"/>
      <w:numFmt w:val="lowerRoman"/>
      <w:lvlText w:val="%6."/>
      <w:lvlJc w:val="right"/>
      <w:pPr>
        <w:tabs>
          <w:tab w:val="num" w:pos="4320"/>
        </w:tabs>
        <w:ind w:left="4320" w:hanging="180"/>
      </w:pPr>
    </w:lvl>
    <w:lvl w:ilvl="6" w:tplc="85D01B06" w:tentative="1">
      <w:start w:val="1"/>
      <w:numFmt w:val="decimal"/>
      <w:lvlText w:val="%7."/>
      <w:lvlJc w:val="left"/>
      <w:pPr>
        <w:tabs>
          <w:tab w:val="num" w:pos="5040"/>
        </w:tabs>
        <w:ind w:left="5040" w:hanging="360"/>
      </w:pPr>
    </w:lvl>
    <w:lvl w:ilvl="7" w:tplc="11D2F084" w:tentative="1">
      <w:start w:val="1"/>
      <w:numFmt w:val="lowerLetter"/>
      <w:lvlText w:val="%8."/>
      <w:lvlJc w:val="left"/>
      <w:pPr>
        <w:tabs>
          <w:tab w:val="num" w:pos="5760"/>
        </w:tabs>
        <w:ind w:left="5760" w:hanging="360"/>
      </w:pPr>
    </w:lvl>
    <w:lvl w:ilvl="8" w:tplc="91FC11F0" w:tentative="1">
      <w:start w:val="1"/>
      <w:numFmt w:val="lowerRoman"/>
      <w:lvlText w:val="%9."/>
      <w:lvlJc w:val="right"/>
      <w:pPr>
        <w:tabs>
          <w:tab w:val="num" w:pos="6480"/>
        </w:tabs>
        <w:ind w:left="6480" w:hanging="180"/>
      </w:pPr>
    </w:lvl>
  </w:abstractNum>
  <w:abstractNum w:abstractNumId="11" w15:restartNumberingAfterBreak="0">
    <w:nsid w:val="2D4B44C5"/>
    <w:multiLevelType w:val="multilevel"/>
    <w:tmpl w:val="F22AC278"/>
    <w:lvl w:ilvl="0">
      <w:start w:val="3"/>
      <w:numFmt w:val="decimal"/>
      <w:lvlText w:val="%1"/>
      <w:lvlJc w:val="left"/>
      <w:pPr>
        <w:tabs>
          <w:tab w:val="num" w:pos="735"/>
        </w:tabs>
        <w:ind w:left="735" w:hanging="735"/>
      </w:pPr>
      <w:rPr>
        <w:rFonts w:hint="default"/>
      </w:rPr>
    </w:lvl>
    <w:lvl w:ilvl="1">
      <w:start w:val="5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0421FF3"/>
    <w:multiLevelType w:val="hybridMultilevel"/>
    <w:tmpl w:val="D9007434"/>
    <w:lvl w:ilvl="0" w:tplc="D340C4D0">
      <w:start w:val="1"/>
      <w:numFmt w:val="upperLetter"/>
      <w:lvlText w:val="%1."/>
      <w:lvlJc w:val="left"/>
      <w:pPr>
        <w:tabs>
          <w:tab w:val="num" w:pos="1080"/>
        </w:tabs>
        <w:ind w:left="0" w:firstLine="720"/>
      </w:pPr>
      <w:rPr>
        <w:rFonts w:ascii="Arial" w:hAnsi="Arial" w:hint="default"/>
        <w:b w:val="0"/>
        <w:i w:val="0"/>
        <w:sz w:val="24"/>
        <w:szCs w:val="24"/>
      </w:rPr>
    </w:lvl>
    <w:lvl w:ilvl="1" w:tplc="F1840950" w:tentative="1">
      <w:start w:val="1"/>
      <w:numFmt w:val="lowerLetter"/>
      <w:lvlText w:val="%2."/>
      <w:lvlJc w:val="left"/>
      <w:pPr>
        <w:tabs>
          <w:tab w:val="num" w:pos="1440"/>
        </w:tabs>
        <w:ind w:left="1440" w:hanging="360"/>
      </w:pPr>
    </w:lvl>
    <w:lvl w:ilvl="2" w:tplc="9E300C9C" w:tentative="1">
      <w:start w:val="1"/>
      <w:numFmt w:val="lowerRoman"/>
      <w:lvlText w:val="%3."/>
      <w:lvlJc w:val="right"/>
      <w:pPr>
        <w:tabs>
          <w:tab w:val="num" w:pos="2160"/>
        </w:tabs>
        <w:ind w:left="2160" w:hanging="180"/>
      </w:pPr>
    </w:lvl>
    <w:lvl w:ilvl="3" w:tplc="2E364BE0" w:tentative="1">
      <w:start w:val="1"/>
      <w:numFmt w:val="decimal"/>
      <w:lvlText w:val="%4."/>
      <w:lvlJc w:val="left"/>
      <w:pPr>
        <w:tabs>
          <w:tab w:val="num" w:pos="2880"/>
        </w:tabs>
        <w:ind w:left="2880" w:hanging="360"/>
      </w:pPr>
    </w:lvl>
    <w:lvl w:ilvl="4" w:tplc="22A6C1D2" w:tentative="1">
      <w:start w:val="1"/>
      <w:numFmt w:val="lowerLetter"/>
      <w:lvlText w:val="%5."/>
      <w:lvlJc w:val="left"/>
      <w:pPr>
        <w:tabs>
          <w:tab w:val="num" w:pos="3600"/>
        </w:tabs>
        <w:ind w:left="3600" w:hanging="360"/>
      </w:pPr>
    </w:lvl>
    <w:lvl w:ilvl="5" w:tplc="325C68C2" w:tentative="1">
      <w:start w:val="1"/>
      <w:numFmt w:val="lowerRoman"/>
      <w:lvlText w:val="%6."/>
      <w:lvlJc w:val="right"/>
      <w:pPr>
        <w:tabs>
          <w:tab w:val="num" w:pos="4320"/>
        </w:tabs>
        <w:ind w:left="4320" w:hanging="180"/>
      </w:pPr>
    </w:lvl>
    <w:lvl w:ilvl="6" w:tplc="4FA4BEE4" w:tentative="1">
      <w:start w:val="1"/>
      <w:numFmt w:val="decimal"/>
      <w:lvlText w:val="%7."/>
      <w:lvlJc w:val="left"/>
      <w:pPr>
        <w:tabs>
          <w:tab w:val="num" w:pos="5040"/>
        </w:tabs>
        <w:ind w:left="5040" w:hanging="360"/>
      </w:pPr>
    </w:lvl>
    <w:lvl w:ilvl="7" w:tplc="AB24FEB0" w:tentative="1">
      <w:start w:val="1"/>
      <w:numFmt w:val="lowerLetter"/>
      <w:lvlText w:val="%8."/>
      <w:lvlJc w:val="left"/>
      <w:pPr>
        <w:tabs>
          <w:tab w:val="num" w:pos="5760"/>
        </w:tabs>
        <w:ind w:left="5760" w:hanging="360"/>
      </w:pPr>
    </w:lvl>
    <w:lvl w:ilvl="8" w:tplc="34C4B1FE" w:tentative="1">
      <w:start w:val="1"/>
      <w:numFmt w:val="lowerRoman"/>
      <w:lvlText w:val="%9."/>
      <w:lvlJc w:val="right"/>
      <w:pPr>
        <w:tabs>
          <w:tab w:val="num" w:pos="6480"/>
        </w:tabs>
        <w:ind w:left="6480" w:hanging="180"/>
      </w:pPr>
    </w:lvl>
  </w:abstractNum>
  <w:abstractNum w:abstractNumId="13" w15:restartNumberingAfterBreak="0">
    <w:nsid w:val="3516517A"/>
    <w:multiLevelType w:val="hybridMultilevel"/>
    <w:tmpl w:val="18F25A68"/>
    <w:lvl w:ilvl="0" w:tplc="7A06BD44">
      <w:start w:val="1"/>
      <w:numFmt w:val="upperLetter"/>
      <w:lvlText w:val="%1."/>
      <w:lvlJc w:val="left"/>
      <w:pPr>
        <w:tabs>
          <w:tab w:val="num" w:pos="1080"/>
        </w:tabs>
        <w:ind w:left="0" w:firstLine="720"/>
      </w:pPr>
      <w:rPr>
        <w:rFonts w:ascii="Arial" w:hAnsi="Arial" w:hint="default"/>
        <w:b w:val="0"/>
        <w:i w:val="0"/>
        <w:sz w:val="24"/>
        <w:szCs w:val="24"/>
      </w:rPr>
    </w:lvl>
    <w:lvl w:ilvl="1" w:tplc="90FE0152" w:tentative="1">
      <w:start w:val="1"/>
      <w:numFmt w:val="lowerLetter"/>
      <w:lvlText w:val="%2."/>
      <w:lvlJc w:val="left"/>
      <w:pPr>
        <w:tabs>
          <w:tab w:val="num" w:pos="1440"/>
        </w:tabs>
        <w:ind w:left="1440" w:hanging="360"/>
      </w:pPr>
    </w:lvl>
    <w:lvl w:ilvl="2" w:tplc="F1DE66F4" w:tentative="1">
      <w:start w:val="1"/>
      <w:numFmt w:val="lowerRoman"/>
      <w:lvlText w:val="%3."/>
      <w:lvlJc w:val="right"/>
      <w:pPr>
        <w:tabs>
          <w:tab w:val="num" w:pos="2160"/>
        </w:tabs>
        <w:ind w:left="2160" w:hanging="180"/>
      </w:pPr>
    </w:lvl>
    <w:lvl w:ilvl="3" w:tplc="253267F6" w:tentative="1">
      <w:start w:val="1"/>
      <w:numFmt w:val="decimal"/>
      <w:lvlText w:val="%4."/>
      <w:lvlJc w:val="left"/>
      <w:pPr>
        <w:tabs>
          <w:tab w:val="num" w:pos="2880"/>
        </w:tabs>
        <w:ind w:left="2880" w:hanging="360"/>
      </w:pPr>
    </w:lvl>
    <w:lvl w:ilvl="4" w:tplc="CFFEB930" w:tentative="1">
      <w:start w:val="1"/>
      <w:numFmt w:val="lowerLetter"/>
      <w:lvlText w:val="%5."/>
      <w:lvlJc w:val="left"/>
      <w:pPr>
        <w:tabs>
          <w:tab w:val="num" w:pos="3600"/>
        </w:tabs>
        <w:ind w:left="3600" w:hanging="360"/>
      </w:pPr>
    </w:lvl>
    <w:lvl w:ilvl="5" w:tplc="092EA21A" w:tentative="1">
      <w:start w:val="1"/>
      <w:numFmt w:val="lowerRoman"/>
      <w:lvlText w:val="%6."/>
      <w:lvlJc w:val="right"/>
      <w:pPr>
        <w:tabs>
          <w:tab w:val="num" w:pos="4320"/>
        </w:tabs>
        <w:ind w:left="4320" w:hanging="180"/>
      </w:pPr>
    </w:lvl>
    <w:lvl w:ilvl="6" w:tplc="5020553C" w:tentative="1">
      <w:start w:val="1"/>
      <w:numFmt w:val="decimal"/>
      <w:lvlText w:val="%7."/>
      <w:lvlJc w:val="left"/>
      <w:pPr>
        <w:tabs>
          <w:tab w:val="num" w:pos="5040"/>
        </w:tabs>
        <w:ind w:left="5040" w:hanging="360"/>
      </w:pPr>
    </w:lvl>
    <w:lvl w:ilvl="7" w:tplc="33EE9E5A" w:tentative="1">
      <w:start w:val="1"/>
      <w:numFmt w:val="lowerLetter"/>
      <w:lvlText w:val="%8."/>
      <w:lvlJc w:val="left"/>
      <w:pPr>
        <w:tabs>
          <w:tab w:val="num" w:pos="5760"/>
        </w:tabs>
        <w:ind w:left="5760" w:hanging="360"/>
      </w:pPr>
    </w:lvl>
    <w:lvl w:ilvl="8" w:tplc="63BEC48E" w:tentative="1">
      <w:start w:val="1"/>
      <w:numFmt w:val="lowerRoman"/>
      <w:lvlText w:val="%9."/>
      <w:lvlJc w:val="right"/>
      <w:pPr>
        <w:tabs>
          <w:tab w:val="num" w:pos="6480"/>
        </w:tabs>
        <w:ind w:left="6480" w:hanging="180"/>
      </w:pPr>
    </w:lvl>
  </w:abstractNum>
  <w:abstractNum w:abstractNumId="14" w15:restartNumberingAfterBreak="0">
    <w:nsid w:val="35484253"/>
    <w:multiLevelType w:val="hybridMultilevel"/>
    <w:tmpl w:val="72B2A718"/>
    <w:lvl w:ilvl="0" w:tplc="8F32FF76">
      <w:start w:val="1"/>
      <w:numFmt w:val="upperLetter"/>
      <w:lvlText w:val="%1."/>
      <w:lvlJc w:val="left"/>
      <w:pPr>
        <w:tabs>
          <w:tab w:val="num" w:pos="1080"/>
        </w:tabs>
        <w:ind w:left="0" w:firstLine="720"/>
      </w:pPr>
      <w:rPr>
        <w:rFonts w:ascii="Arial" w:hAnsi="Arial" w:hint="default"/>
        <w:b w:val="0"/>
        <w:i w:val="0"/>
        <w:sz w:val="24"/>
        <w:szCs w:val="24"/>
      </w:rPr>
    </w:lvl>
    <w:lvl w:ilvl="1" w:tplc="06FE7D86" w:tentative="1">
      <w:start w:val="1"/>
      <w:numFmt w:val="lowerLetter"/>
      <w:lvlText w:val="%2."/>
      <w:lvlJc w:val="left"/>
      <w:pPr>
        <w:tabs>
          <w:tab w:val="num" w:pos="1440"/>
        </w:tabs>
        <w:ind w:left="1440" w:hanging="360"/>
      </w:pPr>
    </w:lvl>
    <w:lvl w:ilvl="2" w:tplc="E970F1AC" w:tentative="1">
      <w:start w:val="1"/>
      <w:numFmt w:val="lowerRoman"/>
      <w:lvlText w:val="%3."/>
      <w:lvlJc w:val="right"/>
      <w:pPr>
        <w:tabs>
          <w:tab w:val="num" w:pos="2160"/>
        </w:tabs>
        <w:ind w:left="2160" w:hanging="180"/>
      </w:pPr>
    </w:lvl>
    <w:lvl w:ilvl="3" w:tplc="DDF6E412" w:tentative="1">
      <w:start w:val="1"/>
      <w:numFmt w:val="decimal"/>
      <w:lvlText w:val="%4."/>
      <w:lvlJc w:val="left"/>
      <w:pPr>
        <w:tabs>
          <w:tab w:val="num" w:pos="2880"/>
        </w:tabs>
        <w:ind w:left="2880" w:hanging="360"/>
      </w:pPr>
    </w:lvl>
    <w:lvl w:ilvl="4" w:tplc="47BEBDE2" w:tentative="1">
      <w:start w:val="1"/>
      <w:numFmt w:val="lowerLetter"/>
      <w:lvlText w:val="%5."/>
      <w:lvlJc w:val="left"/>
      <w:pPr>
        <w:tabs>
          <w:tab w:val="num" w:pos="3600"/>
        </w:tabs>
        <w:ind w:left="3600" w:hanging="360"/>
      </w:pPr>
    </w:lvl>
    <w:lvl w:ilvl="5" w:tplc="F6245AF6" w:tentative="1">
      <w:start w:val="1"/>
      <w:numFmt w:val="lowerRoman"/>
      <w:lvlText w:val="%6."/>
      <w:lvlJc w:val="right"/>
      <w:pPr>
        <w:tabs>
          <w:tab w:val="num" w:pos="4320"/>
        </w:tabs>
        <w:ind w:left="4320" w:hanging="180"/>
      </w:pPr>
    </w:lvl>
    <w:lvl w:ilvl="6" w:tplc="EA9E5646" w:tentative="1">
      <w:start w:val="1"/>
      <w:numFmt w:val="decimal"/>
      <w:lvlText w:val="%7."/>
      <w:lvlJc w:val="left"/>
      <w:pPr>
        <w:tabs>
          <w:tab w:val="num" w:pos="5040"/>
        </w:tabs>
        <w:ind w:left="5040" w:hanging="360"/>
      </w:pPr>
    </w:lvl>
    <w:lvl w:ilvl="7" w:tplc="28A00568" w:tentative="1">
      <w:start w:val="1"/>
      <w:numFmt w:val="lowerLetter"/>
      <w:lvlText w:val="%8."/>
      <w:lvlJc w:val="left"/>
      <w:pPr>
        <w:tabs>
          <w:tab w:val="num" w:pos="5760"/>
        </w:tabs>
        <w:ind w:left="5760" w:hanging="360"/>
      </w:pPr>
    </w:lvl>
    <w:lvl w:ilvl="8" w:tplc="CF547254" w:tentative="1">
      <w:start w:val="1"/>
      <w:numFmt w:val="lowerRoman"/>
      <w:lvlText w:val="%9."/>
      <w:lvlJc w:val="right"/>
      <w:pPr>
        <w:tabs>
          <w:tab w:val="num" w:pos="6480"/>
        </w:tabs>
        <w:ind w:left="6480" w:hanging="180"/>
      </w:pPr>
    </w:lvl>
  </w:abstractNum>
  <w:abstractNum w:abstractNumId="15" w15:restartNumberingAfterBreak="0">
    <w:nsid w:val="44D30EF6"/>
    <w:multiLevelType w:val="hybridMultilevel"/>
    <w:tmpl w:val="36A49A2C"/>
    <w:lvl w:ilvl="0" w:tplc="090095AA">
      <w:start w:val="1"/>
      <w:numFmt w:val="upperLetter"/>
      <w:lvlText w:val="%1."/>
      <w:lvlJc w:val="left"/>
      <w:pPr>
        <w:tabs>
          <w:tab w:val="num" w:pos="1080"/>
        </w:tabs>
        <w:ind w:left="0" w:firstLine="720"/>
      </w:pPr>
      <w:rPr>
        <w:rFonts w:ascii="Arial" w:hAnsi="Arial" w:hint="default"/>
        <w:b w:val="0"/>
        <w:i w:val="0"/>
        <w:sz w:val="24"/>
        <w:szCs w:val="24"/>
      </w:rPr>
    </w:lvl>
    <w:lvl w:ilvl="1" w:tplc="0290B342" w:tentative="1">
      <w:start w:val="1"/>
      <w:numFmt w:val="lowerLetter"/>
      <w:lvlText w:val="%2."/>
      <w:lvlJc w:val="left"/>
      <w:pPr>
        <w:tabs>
          <w:tab w:val="num" w:pos="1440"/>
        </w:tabs>
        <w:ind w:left="1440" w:hanging="360"/>
      </w:pPr>
    </w:lvl>
    <w:lvl w:ilvl="2" w:tplc="6642871A" w:tentative="1">
      <w:start w:val="1"/>
      <w:numFmt w:val="lowerRoman"/>
      <w:lvlText w:val="%3."/>
      <w:lvlJc w:val="right"/>
      <w:pPr>
        <w:tabs>
          <w:tab w:val="num" w:pos="2160"/>
        </w:tabs>
        <w:ind w:left="2160" w:hanging="180"/>
      </w:pPr>
    </w:lvl>
    <w:lvl w:ilvl="3" w:tplc="5CBE66E4" w:tentative="1">
      <w:start w:val="1"/>
      <w:numFmt w:val="decimal"/>
      <w:lvlText w:val="%4."/>
      <w:lvlJc w:val="left"/>
      <w:pPr>
        <w:tabs>
          <w:tab w:val="num" w:pos="2880"/>
        </w:tabs>
        <w:ind w:left="2880" w:hanging="360"/>
      </w:pPr>
    </w:lvl>
    <w:lvl w:ilvl="4" w:tplc="A3022272" w:tentative="1">
      <w:start w:val="1"/>
      <w:numFmt w:val="lowerLetter"/>
      <w:lvlText w:val="%5."/>
      <w:lvlJc w:val="left"/>
      <w:pPr>
        <w:tabs>
          <w:tab w:val="num" w:pos="3600"/>
        </w:tabs>
        <w:ind w:left="3600" w:hanging="360"/>
      </w:pPr>
    </w:lvl>
    <w:lvl w:ilvl="5" w:tplc="CDC223B8" w:tentative="1">
      <w:start w:val="1"/>
      <w:numFmt w:val="lowerRoman"/>
      <w:lvlText w:val="%6."/>
      <w:lvlJc w:val="right"/>
      <w:pPr>
        <w:tabs>
          <w:tab w:val="num" w:pos="4320"/>
        </w:tabs>
        <w:ind w:left="4320" w:hanging="180"/>
      </w:pPr>
    </w:lvl>
    <w:lvl w:ilvl="6" w:tplc="97343CC4" w:tentative="1">
      <w:start w:val="1"/>
      <w:numFmt w:val="decimal"/>
      <w:lvlText w:val="%7."/>
      <w:lvlJc w:val="left"/>
      <w:pPr>
        <w:tabs>
          <w:tab w:val="num" w:pos="5040"/>
        </w:tabs>
        <w:ind w:left="5040" w:hanging="360"/>
      </w:pPr>
    </w:lvl>
    <w:lvl w:ilvl="7" w:tplc="7FD2163C" w:tentative="1">
      <w:start w:val="1"/>
      <w:numFmt w:val="lowerLetter"/>
      <w:lvlText w:val="%8."/>
      <w:lvlJc w:val="left"/>
      <w:pPr>
        <w:tabs>
          <w:tab w:val="num" w:pos="5760"/>
        </w:tabs>
        <w:ind w:left="5760" w:hanging="360"/>
      </w:pPr>
    </w:lvl>
    <w:lvl w:ilvl="8" w:tplc="4AF06BA4" w:tentative="1">
      <w:start w:val="1"/>
      <w:numFmt w:val="lowerRoman"/>
      <w:lvlText w:val="%9."/>
      <w:lvlJc w:val="right"/>
      <w:pPr>
        <w:tabs>
          <w:tab w:val="num" w:pos="6480"/>
        </w:tabs>
        <w:ind w:left="6480" w:hanging="180"/>
      </w:pPr>
    </w:lvl>
  </w:abstractNum>
  <w:abstractNum w:abstractNumId="16" w15:restartNumberingAfterBreak="0">
    <w:nsid w:val="492256EC"/>
    <w:multiLevelType w:val="multilevel"/>
    <w:tmpl w:val="C7FA4E6E"/>
    <w:lvl w:ilvl="0">
      <w:start w:val="3"/>
      <w:numFmt w:val="decimal"/>
      <w:lvlText w:val="%1"/>
      <w:lvlJc w:val="left"/>
      <w:pPr>
        <w:tabs>
          <w:tab w:val="num" w:pos="735"/>
        </w:tabs>
        <w:ind w:left="735" w:hanging="735"/>
      </w:pPr>
      <w:rPr>
        <w:rFonts w:hint="default"/>
      </w:rPr>
    </w:lvl>
    <w:lvl w:ilvl="1">
      <w:start w:val="9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D724DB9"/>
    <w:multiLevelType w:val="hybridMultilevel"/>
    <w:tmpl w:val="1554A0DE"/>
    <w:lvl w:ilvl="0" w:tplc="8D5A4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565E4"/>
    <w:multiLevelType w:val="hybridMultilevel"/>
    <w:tmpl w:val="3F40FE3C"/>
    <w:lvl w:ilvl="0" w:tplc="1944A786">
      <w:start w:val="1"/>
      <w:numFmt w:val="upperLetter"/>
      <w:lvlText w:val="%1."/>
      <w:lvlJc w:val="left"/>
      <w:pPr>
        <w:tabs>
          <w:tab w:val="num" w:pos="1080"/>
        </w:tabs>
        <w:ind w:left="0" w:firstLine="720"/>
      </w:pPr>
      <w:rPr>
        <w:rFonts w:ascii="Arial" w:hAnsi="Arial" w:hint="default"/>
        <w:b w:val="0"/>
        <w:i w:val="0"/>
        <w:sz w:val="24"/>
        <w:szCs w:val="24"/>
      </w:rPr>
    </w:lvl>
    <w:lvl w:ilvl="1" w:tplc="62FCDF52" w:tentative="1">
      <w:start w:val="1"/>
      <w:numFmt w:val="lowerLetter"/>
      <w:lvlText w:val="%2."/>
      <w:lvlJc w:val="left"/>
      <w:pPr>
        <w:tabs>
          <w:tab w:val="num" w:pos="1440"/>
        </w:tabs>
        <w:ind w:left="1440" w:hanging="360"/>
      </w:pPr>
    </w:lvl>
    <w:lvl w:ilvl="2" w:tplc="D534B046" w:tentative="1">
      <w:start w:val="1"/>
      <w:numFmt w:val="lowerRoman"/>
      <w:lvlText w:val="%3."/>
      <w:lvlJc w:val="right"/>
      <w:pPr>
        <w:tabs>
          <w:tab w:val="num" w:pos="2160"/>
        </w:tabs>
        <w:ind w:left="2160" w:hanging="180"/>
      </w:pPr>
    </w:lvl>
    <w:lvl w:ilvl="3" w:tplc="215C143E" w:tentative="1">
      <w:start w:val="1"/>
      <w:numFmt w:val="decimal"/>
      <w:lvlText w:val="%4."/>
      <w:lvlJc w:val="left"/>
      <w:pPr>
        <w:tabs>
          <w:tab w:val="num" w:pos="2880"/>
        </w:tabs>
        <w:ind w:left="2880" w:hanging="360"/>
      </w:pPr>
    </w:lvl>
    <w:lvl w:ilvl="4" w:tplc="03D0B78A" w:tentative="1">
      <w:start w:val="1"/>
      <w:numFmt w:val="lowerLetter"/>
      <w:lvlText w:val="%5."/>
      <w:lvlJc w:val="left"/>
      <w:pPr>
        <w:tabs>
          <w:tab w:val="num" w:pos="3600"/>
        </w:tabs>
        <w:ind w:left="3600" w:hanging="360"/>
      </w:pPr>
    </w:lvl>
    <w:lvl w:ilvl="5" w:tplc="96B897D4" w:tentative="1">
      <w:start w:val="1"/>
      <w:numFmt w:val="lowerRoman"/>
      <w:lvlText w:val="%6."/>
      <w:lvlJc w:val="right"/>
      <w:pPr>
        <w:tabs>
          <w:tab w:val="num" w:pos="4320"/>
        </w:tabs>
        <w:ind w:left="4320" w:hanging="180"/>
      </w:pPr>
    </w:lvl>
    <w:lvl w:ilvl="6" w:tplc="2206A088" w:tentative="1">
      <w:start w:val="1"/>
      <w:numFmt w:val="decimal"/>
      <w:lvlText w:val="%7."/>
      <w:lvlJc w:val="left"/>
      <w:pPr>
        <w:tabs>
          <w:tab w:val="num" w:pos="5040"/>
        </w:tabs>
        <w:ind w:left="5040" w:hanging="360"/>
      </w:pPr>
    </w:lvl>
    <w:lvl w:ilvl="7" w:tplc="FBEC3724" w:tentative="1">
      <w:start w:val="1"/>
      <w:numFmt w:val="lowerLetter"/>
      <w:lvlText w:val="%8."/>
      <w:lvlJc w:val="left"/>
      <w:pPr>
        <w:tabs>
          <w:tab w:val="num" w:pos="5760"/>
        </w:tabs>
        <w:ind w:left="5760" w:hanging="360"/>
      </w:pPr>
    </w:lvl>
    <w:lvl w:ilvl="8" w:tplc="F2A89B04" w:tentative="1">
      <w:start w:val="1"/>
      <w:numFmt w:val="lowerRoman"/>
      <w:lvlText w:val="%9."/>
      <w:lvlJc w:val="right"/>
      <w:pPr>
        <w:tabs>
          <w:tab w:val="num" w:pos="6480"/>
        </w:tabs>
        <w:ind w:left="6480" w:hanging="180"/>
      </w:pPr>
    </w:lvl>
  </w:abstractNum>
  <w:abstractNum w:abstractNumId="19" w15:restartNumberingAfterBreak="0">
    <w:nsid w:val="53CA31F7"/>
    <w:multiLevelType w:val="hybridMultilevel"/>
    <w:tmpl w:val="2788D9AA"/>
    <w:lvl w:ilvl="0" w:tplc="C4E068BC">
      <w:start w:val="1"/>
      <w:numFmt w:val="upperLetter"/>
      <w:lvlText w:val="%1."/>
      <w:lvlJc w:val="left"/>
      <w:pPr>
        <w:tabs>
          <w:tab w:val="num" w:pos="1080"/>
        </w:tabs>
        <w:ind w:left="0" w:firstLine="720"/>
      </w:pPr>
      <w:rPr>
        <w:rFonts w:ascii="Arial" w:hAnsi="Arial" w:hint="default"/>
        <w:b w:val="0"/>
        <w:i w:val="0"/>
        <w:sz w:val="24"/>
        <w:szCs w:val="24"/>
      </w:rPr>
    </w:lvl>
    <w:lvl w:ilvl="1" w:tplc="872E677E" w:tentative="1">
      <w:start w:val="1"/>
      <w:numFmt w:val="lowerLetter"/>
      <w:lvlText w:val="%2."/>
      <w:lvlJc w:val="left"/>
      <w:pPr>
        <w:tabs>
          <w:tab w:val="num" w:pos="1440"/>
        </w:tabs>
        <w:ind w:left="1440" w:hanging="360"/>
      </w:pPr>
    </w:lvl>
    <w:lvl w:ilvl="2" w:tplc="B9B84F60" w:tentative="1">
      <w:start w:val="1"/>
      <w:numFmt w:val="lowerRoman"/>
      <w:lvlText w:val="%3."/>
      <w:lvlJc w:val="right"/>
      <w:pPr>
        <w:tabs>
          <w:tab w:val="num" w:pos="2160"/>
        </w:tabs>
        <w:ind w:left="2160" w:hanging="180"/>
      </w:pPr>
    </w:lvl>
    <w:lvl w:ilvl="3" w:tplc="75B4D6D8" w:tentative="1">
      <w:start w:val="1"/>
      <w:numFmt w:val="decimal"/>
      <w:lvlText w:val="%4."/>
      <w:lvlJc w:val="left"/>
      <w:pPr>
        <w:tabs>
          <w:tab w:val="num" w:pos="2880"/>
        </w:tabs>
        <w:ind w:left="2880" w:hanging="360"/>
      </w:pPr>
    </w:lvl>
    <w:lvl w:ilvl="4" w:tplc="AF52720A" w:tentative="1">
      <w:start w:val="1"/>
      <w:numFmt w:val="lowerLetter"/>
      <w:lvlText w:val="%5."/>
      <w:lvlJc w:val="left"/>
      <w:pPr>
        <w:tabs>
          <w:tab w:val="num" w:pos="3600"/>
        </w:tabs>
        <w:ind w:left="3600" w:hanging="360"/>
      </w:pPr>
    </w:lvl>
    <w:lvl w:ilvl="5" w:tplc="7C46035C" w:tentative="1">
      <w:start w:val="1"/>
      <w:numFmt w:val="lowerRoman"/>
      <w:lvlText w:val="%6."/>
      <w:lvlJc w:val="right"/>
      <w:pPr>
        <w:tabs>
          <w:tab w:val="num" w:pos="4320"/>
        </w:tabs>
        <w:ind w:left="4320" w:hanging="180"/>
      </w:pPr>
    </w:lvl>
    <w:lvl w:ilvl="6" w:tplc="4086B704" w:tentative="1">
      <w:start w:val="1"/>
      <w:numFmt w:val="decimal"/>
      <w:lvlText w:val="%7."/>
      <w:lvlJc w:val="left"/>
      <w:pPr>
        <w:tabs>
          <w:tab w:val="num" w:pos="5040"/>
        </w:tabs>
        <w:ind w:left="5040" w:hanging="360"/>
      </w:pPr>
    </w:lvl>
    <w:lvl w:ilvl="7" w:tplc="ADA8B9C6" w:tentative="1">
      <w:start w:val="1"/>
      <w:numFmt w:val="lowerLetter"/>
      <w:lvlText w:val="%8."/>
      <w:lvlJc w:val="left"/>
      <w:pPr>
        <w:tabs>
          <w:tab w:val="num" w:pos="5760"/>
        </w:tabs>
        <w:ind w:left="5760" w:hanging="360"/>
      </w:pPr>
    </w:lvl>
    <w:lvl w:ilvl="8" w:tplc="8CDA140A" w:tentative="1">
      <w:start w:val="1"/>
      <w:numFmt w:val="lowerRoman"/>
      <w:lvlText w:val="%9."/>
      <w:lvlJc w:val="right"/>
      <w:pPr>
        <w:tabs>
          <w:tab w:val="num" w:pos="6480"/>
        </w:tabs>
        <w:ind w:left="6480" w:hanging="180"/>
      </w:pPr>
    </w:lvl>
  </w:abstractNum>
  <w:abstractNum w:abstractNumId="20" w15:restartNumberingAfterBreak="0">
    <w:nsid w:val="63E6431C"/>
    <w:multiLevelType w:val="hybridMultilevel"/>
    <w:tmpl w:val="9C38C148"/>
    <w:lvl w:ilvl="0" w:tplc="24483C64">
      <w:start w:val="1"/>
      <w:numFmt w:val="upperLetter"/>
      <w:lvlText w:val="%1."/>
      <w:lvlJc w:val="left"/>
      <w:pPr>
        <w:tabs>
          <w:tab w:val="num" w:pos="1080"/>
        </w:tabs>
        <w:ind w:left="0" w:firstLine="720"/>
      </w:pPr>
      <w:rPr>
        <w:rFonts w:ascii="Arial" w:hAnsi="Arial" w:hint="default"/>
        <w:b w:val="0"/>
        <w:i w:val="0"/>
        <w:sz w:val="24"/>
        <w:szCs w:val="24"/>
      </w:rPr>
    </w:lvl>
    <w:lvl w:ilvl="1" w:tplc="55924224" w:tentative="1">
      <w:start w:val="1"/>
      <w:numFmt w:val="lowerLetter"/>
      <w:lvlText w:val="%2."/>
      <w:lvlJc w:val="left"/>
      <w:pPr>
        <w:tabs>
          <w:tab w:val="num" w:pos="1440"/>
        </w:tabs>
        <w:ind w:left="1440" w:hanging="360"/>
      </w:pPr>
    </w:lvl>
    <w:lvl w:ilvl="2" w:tplc="C10212D8" w:tentative="1">
      <w:start w:val="1"/>
      <w:numFmt w:val="lowerRoman"/>
      <w:lvlText w:val="%3."/>
      <w:lvlJc w:val="right"/>
      <w:pPr>
        <w:tabs>
          <w:tab w:val="num" w:pos="2160"/>
        </w:tabs>
        <w:ind w:left="2160" w:hanging="180"/>
      </w:pPr>
    </w:lvl>
    <w:lvl w:ilvl="3" w:tplc="36DE75D2" w:tentative="1">
      <w:start w:val="1"/>
      <w:numFmt w:val="decimal"/>
      <w:lvlText w:val="%4."/>
      <w:lvlJc w:val="left"/>
      <w:pPr>
        <w:tabs>
          <w:tab w:val="num" w:pos="2880"/>
        </w:tabs>
        <w:ind w:left="2880" w:hanging="360"/>
      </w:pPr>
    </w:lvl>
    <w:lvl w:ilvl="4" w:tplc="597C63F0" w:tentative="1">
      <w:start w:val="1"/>
      <w:numFmt w:val="lowerLetter"/>
      <w:lvlText w:val="%5."/>
      <w:lvlJc w:val="left"/>
      <w:pPr>
        <w:tabs>
          <w:tab w:val="num" w:pos="3600"/>
        </w:tabs>
        <w:ind w:left="3600" w:hanging="360"/>
      </w:pPr>
    </w:lvl>
    <w:lvl w:ilvl="5" w:tplc="74D80C24" w:tentative="1">
      <w:start w:val="1"/>
      <w:numFmt w:val="lowerRoman"/>
      <w:lvlText w:val="%6."/>
      <w:lvlJc w:val="right"/>
      <w:pPr>
        <w:tabs>
          <w:tab w:val="num" w:pos="4320"/>
        </w:tabs>
        <w:ind w:left="4320" w:hanging="180"/>
      </w:pPr>
    </w:lvl>
    <w:lvl w:ilvl="6" w:tplc="13947162" w:tentative="1">
      <w:start w:val="1"/>
      <w:numFmt w:val="decimal"/>
      <w:lvlText w:val="%7."/>
      <w:lvlJc w:val="left"/>
      <w:pPr>
        <w:tabs>
          <w:tab w:val="num" w:pos="5040"/>
        </w:tabs>
        <w:ind w:left="5040" w:hanging="360"/>
      </w:pPr>
    </w:lvl>
    <w:lvl w:ilvl="7" w:tplc="36167B64" w:tentative="1">
      <w:start w:val="1"/>
      <w:numFmt w:val="lowerLetter"/>
      <w:lvlText w:val="%8."/>
      <w:lvlJc w:val="left"/>
      <w:pPr>
        <w:tabs>
          <w:tab w:val="num" w:pos="5760"/>
        </w:tabs>
        <w:ind w:left="5760" w:hanging="360"/>
      </w:pPr>
    </w:lvl>
    <w:lvl w:ilvl="8" w:tplc="1902B514" w:tentative="1">
      <w:start w:val="1"/>
      <w:numFmt w:val="lowerRoman"/>
      <w:lvlText w:val="%9."/>
      <w:lvlJc w:val="right"/>
      <w:pPr>
        <w:tabs>
          <w:tab w:val="num" w:pos="6480"/>
        </w:tabs>
        <w:ind w:left="6480" w:hanging="180"/>
      </w:pPr>
    </w:lvl>
  </w:abstractNum>
  <w:abstractNum w:abstractNumId="21" w15:restartNumberingAfterBreak="0">
    <w:nsid w:val="66464D03"/>
    <w:multiLevelType w:val="multilevel"/>
    <w:tmpl w:val="48C63676"/>
    <w:lvl w:ilvl="0">
      <w:start w:val="1"/>
      <w:numFmt w:val="upperLetter"/>
      <w:lvlText w:val="%1."/>
      <w:lvlJc w:val="left"/>
      <w:pPr>
        <w:tabs>
          <w:tab w:val="decimal" w:pos="288"/>
        </w:tabs>
        <w:ind w:left="720"/>
      </w:pPr>
      <w:rPr>
        <w:rFonts w:ascii="Times New Roman" w:hAnsi="Times New Roman"/>
        <w:strike w:val="0"/>
        <w:color w:val="000000"/>
        <w:spacing w:val="-2"/>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D967A9"/>
    <w:multiLevelType w:val="hybridMultilevel"/>
    <w:tmpl w:val="2DA6B43C"/>
    <w:lvl w:ilvl="0" w:tplc="6E2287D4">
      <w:start w:val="1"/>
      <w:numFmt w:val="upperLetter"/>
      <w:lvlText w:val="%1."/>
      <w:lvlJc w:val="left"/>
      <w:pPr>
        <w:tabs>
          <w:tab w:val="num" w:pos="1080"/>
        </w:tabs>
        <w:ind w:left="0" w:firstLine="720"/>
      </w:pPr>
      <w:rPr>
        <w:rFonts w:ascii="Arial" w:hAnsi="Arial" w:hint="default"/>
        <w:b w:val="0"/>
        <w:i w:val="0"/>
        <w:sz w:val="24"/>
        <w:szCs w:val="24"/>
      </w:rPr>
    </w:lvl>
    <w:lvl w:ilvl="1" w:tplc="667AE95C" w:tentative="1">
      <w:start w:val="1"/>
      <w:numFmt w:val="lowerLetter"/>
      <w:lvlText w:val="%2."/>
      <w:lvlJc w:val="left"/>
      <w:pPr>
        <w:tabs>
          <w:tab w:val="num" w:pos="1440"/>
        </w:tabs>
        <w:ind w:left="1440" w:hanging="360"/>
      </w:pPr>
    </w:lvl>
    <w:lvl w:ilvl="2" w:tplc="155EF788" w:tentative="1">
      <w:start w:val="1"/>
      <w:numFmt w:val="lowerRoman"/>
      <w:lvlText w:val="%3."/>
      <w:lvlJc w:val="right"/>
      <w:pPr>
        <w:tabs>
          <w:tab w:val="num" w:pos="2160"/>
        </w:tabs>
        <w:ind w:left="2160" w:hanging="180"/>
      </w:pPr>
    </w:lvl>
    <w:lvl w:ilvl="3" w:tplc="B0ECD69C" w:tentative="1">
      <w:start w:val="1"/>
      <w:numFmt w:val="decimal"/>
      <w:lvlText w:val="%4."/>
      <w:lvlJc w:val="left"/>
      <w:pPr>
        <w:tabs>
          <w:tab w:val="num" w:pos="2880"/>
        </w:tabs>
        <w:ind w:left="2880" w:hanging="360"/>
      </w:pPr>
    </w:lvl>
    <w:lvl w:ilvl="4" w:tplc="D8F24F8A" w:tentative="1">
      <w:start w:val="1"/>
      <w:numFmt w:val="lowerLetter"/>
      <w:lvlText w:val="%5."/>
      <w:lvlJc w:val="left"/>
      <w:pPr>
        <w:tabs>
          <w:tab w:val="num" w:pos="3600"/>
        </w:tabs>
        <w:ind w:left="3600" w:hanging="360"/>
      </w:pPr>
    </w:lvl>
    <w:lvl w:ilvl="5" w:tplc="F6CC9EEA" w:tentative="1">
      <w:start w:val="1"/>
      <w:numFmt w:val="lowerRoman"/>
      <w:lvlText w:val="%6."/>
      <w:lvlJc w:val="right"/>
      <w:pPr>
        <w:tabs>
          <w:tab w:val="num" w:pos="4320"/>
        </w:tabs>
        <w:ind w:left="4320" w:hanging="180"/>
      </w:pPr>
    </w:lvl>
    <w:lvl w:ilvl="6" w:tplc="FB92AD60" w:tentative="1">
      <w:start w:val="1"/>
      <w:numFmt w:val="decimal"/>
      <w:lvlText w:val="%7."/>
      <w:lvlJc w:val="left"/>
      <w:pPr>
        <w:tabs>
          <w:tab w:val="num" w:pos="5040"/>
        </w:tabs>
        <w:ind w:left="5040" w:hanging="360"/>
      </w:pPr>
    </w:lvl>
    <w:lvl w:ilvl="7" w:tplc="C7DCC610" w:tentative="1">
      <w:start w:val="1"/>
      <w:numFmt w:val="lowerLetter"/>
      <w:lvlText w:val="%8."/>
      <w:lvlJc w:val="left"/>
      <w:pPr>
        <w:tabs>
          <w:tab w:val="num" w:pos="5760"/>
        </w:tabs>
        <w:ind w:left="5760" w:hanging="360"/>
      </w:pPr>
    </w:lvl>
    <w:lvl w:ilvl="8" w:tplc="FE00CF74" w:tentative="1">
      <w:start w:val="1"/>
      <w:numFmt w:val="lowerRoman"/>
      <w:lvlText w:val="%9."/>
      <w:lvlJc w:val="right"/>
      <w:pPr>
        <w:tabs>
          <w:tab w:val="num" w:pos="6480"/>
        </w:tabs>
        <w:ind w:left="6480" w:hanging="180"/>
      </w:pPr>
    </w:lvl>
  </w:abstractNum>
  <w:abstractNum w:abstractNumId="23" w15:restartNumberingAfterBreak="0">
    <w:nsid w:val="6B432B0D"/>
    <w:multiLevelType w:val="hybridMultilevel"/>
    <w:tmpl w:val="AAE6D1EE"/>
    <w:lvl w:ilvl="0" w:tplc="5E766D80">
      <w:start w:val="1"/>
      <w:numFmt w:val="upperLetter"/>
      <w:lvlText w:val="%1."/>
      <w:lvlJc w:val="left"/>
      <w:pPr>
        <w:tabs>
          <w:tab w:val="num" w:pos="1080"/>
        </w:tabs>
        <w:ind w:left="0" w:firstLine="720"/>
      </w:pPr>
      <w:rPr>
        <w:rFonts w:ascii="Arial" w:hAnsi="Arial" w:hint="default"/>
        <w:b w:val="0"/>
        <w:i w:val="0"/>
        <w:sz w:val="24"/>
        <w:szCs w:val="24"/>
      </w:rPr>
    </w:lvl>
    <w:lvl w:ilvl="1" w:tplc="2FA42C46">
      <w:start w:val="1"/>
      <w:numFmt w:val="decimal"/>
      <w:lvlText w:val="%2."/>
      <w:lvlJc w:val="left"/>
      <w:pPr>
        <w:tabs>
          <w:tab w:val="num" w:pos="1440"/>
        </w:tabs>
        <w:ind w:left="1440" w:hanging="360"/>
      </w:pPr>
      <w:rPr>
        <w:rFonts w:ascii="Arial" w:hAnsi="Arial" w:cs="Bookman Old Style" w:hint="default"/>
        <w:b w:val="0"/>
        <w:i w:val="0"/>
        <w:snapToGrid/>
        <w:spacing w:val="-21"/>
        <w:sz w:val="24"/>
        <w:szCs w:val="24"/>
      </w:rPr>
    </w:lvl>
    <w:lvl w:ilvl="2" w:tplc="45EC03C6">
      <w:start w:val="1"/>
      <w:numFmt w:val="lowerLetter"/>
      <w:lvlText w:val="%3."/>
      <w:lvlJc w:val="left"/>
      <w:pPr>
        <w:tabs>
          <w:tab w:val="num" w:pos="1800"/>
        </w:tabs>
        <w:ind w:left="1800" w:hanging="360"/>
      </w:pPr>
      <w:rPr>
        <w:rFonts w:ascii="Arial" w:hAnsi="Arial" w:hint="default"/>
        <w:b w:val="0"/>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96191A"/>
    <w:multiLevelType w:val="multilevel"/>
    <w:tmpl w:val="0B2CD600"/>
    <w:lvl w:ilvl="0">
      <w:start w:val="3"/>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4C57A08"/>
    <w:multiLevelType w:val="multilevel"/>
    <w:tmpl w:val="8A348746"/>
    <w:lvl w:ilvl="0">
      <w:start w:val="3"/>
      <w:numFmt w:val="decimal"/>
      <w:lvlText w:val="%1"/>
      <w:lvlJc w:val="left"/>
      <w:pPr>
        <w:tabs>
          <w:tab w:val="num" w:pos="735"/>
        </w:tabs>
        <w:ind w:left="735" w:hanging="735"/>
      </w:pPr>
      <w:rPr>
        <w:rFonts w:hint="default"/>
      </w:rPr>
    </w:lvl>
    <w:lvl w:ilvl="1">
      <w:start w:val="7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5050EF9"/>
    <w:multiLevelType w:val="multilevel"/>
    <w:tmpl w:val="0B2CD600"/>
    <w:lvl w:ilvl="0">
      <w:start w:val="3"/>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7EAA0723"/>
    <w:multiLevelType w:val="hybridMultilevel"/>
    <w:tmpl w:val="1E9ED31E"/>
    <w:lvl w:ilvl="0" w:tplc="0A6E6C10">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3F88C914">
      <w:start w:val="1"/>
      <w:numFmt w:val="decimal"/>
      <w:lvlText w:val="%2."/>
      <w:lvlJc w:val="left"/>
      <w:pPr>
        <w:tabs>
          <w:tab w:val="num" w:pos="1440"/>
        </w:tabs>
        <w:ind w:left="1440" w:hanging="360"/>
      </w:pPr>
      <w:rPr>
        <w:rFonts w:hint="default"/>
        <w:b w:val="0"/>
        <w:bCs w:val="0"/>
        <w:i w:val="0"/>
        <w:iCs w:val="0"/>
        <w:sz w:val="24"/>
        <w:szCs w:val="24"/>
      </w:rPr>
    </w:lvl>
    <w:lvl w:ilvl="2" w:tplc="B4AE0F3C">
      <w:start w:val="1"/>
      <w:numFmt w:val="lowerRoman"/>
      <w:lvlText w:val="%3."/>
      <w:lvlJc w:val="right"/>
      <w:pPr>
        <w:tabs>
          <w:tab w:val="num" w:pos="2160"/>
        </w:tabs>
        <w:ind w:left="2160" w:hanging="180"/>
      </w:pPr>
    </w:lvl>
    <w:lvl w:ilvl="3" w:tplc="D51AEBA2">
      <w:start w:val="1"/>
      <w:numFmt w:val="decimal"/>
      <w:lvlText w:val="%4."/>
      <w:lvlJc w:val="left"/>
      <w:pPr>
        <w:tabs>
          <w:tab w:val="num" w:pos="2880"/>
        </w:tabs>
        <w:ind w:left="2880" w:hanging="360"/>
      </w:pPr>
    </w:lvl>
    <w:lvl w:ilvl="4" w:tplc="5E903CEC">
      <w:start w:val="1"/>
      <w:numFmt w:val="lowerLetter"/>
      <w:lvlText w:val="%5."/>
      <w:lvlJc w:val="left"/>
      <w:pPr>
        <w:tabs>
          <w:tab w:val="num" w:pos="3600"/>
        </w:tabs>
        <w:ind w:left="3600" w:hanging="360"/>
      </w:pPr>
    </w:lvl>
    <w:lvl w:ilvl="5" w:tplc="8C1A4008">
      <w:start w:val="1"/>
      <w:numFmt w:val="lowerRoman"/>
      <w:lvlText w:val="%6."/>
      <w:lvlJc w:val="right"/>
      <w:pPr>
        <w:tabs>
          <w:tab w:val="num" w:pos="4320"/>
        </w:tabs>
        <w:ind w:left="4320" w:hanging="180"/>
      </w:pPr>
    </w:lvl>
    <w:lvl w:ilvl="6" w:tplc="FEC0C062">
      <w:start w:val="1"/>
      <w:numFmt w:val="decimal"/>
      <w:lvlText w:val="%7."/>
      <w:lvlJc w:val="left"/>
      <w:pPr>
        <w:tabs>
          <w:tab w:val="num" w:pos="5040"/>
        </w:tabs>
        <w:ind w:left="5040" w:hanging="360"/>
      </w:pPr>
    </w:lvl>
    <w:lvl w:ilvl="7" w:tplc="0CB8511A">
      <w:start w:val="1"/>
      <w:numFmt w:val="lowerLetter"/>
      <w:lvlText w:val="%8."/>
      <w:lvlJc w:val="left"/>
      <w:pPr>
        <w:tabs>
          <w:tab w:val="num" w:pos="5760"/>
        </w:tabs>
        <w:ind w:left="5760" w:hanging="360"/>
      </w:pPr>
    </w:lvl>
    <w:lvl w:ilvl="8" w:tplc="BA0CD1BC">
      <w:start w:val="1"/>
      <w:numFmt w:val="lowerRoman"/>
      <w:lvlText w:val="%9."/>
      <w:lvlJc w:val="right"/>
      <w:pPr>
        <w:tabs>
          <w:tab w:val="num" w:pos="6480"/>
        </w:tabs>
        <w:ind w:left="6480" w:hanging="180"/>
      </w:pPr>
    </w:lvl>
  </w:abstractNum>
  <w:num w:numId="1">
    <w:abstractNumId w:val="9"/>
  </w:num>
  <w:num w:numId="2">
    <w:abstractNumId w:val="1"/>
  </w:num>
  <w:num w:numId="3">
    <w:abstractNumId w:val="6"/>
  </w:num>
  <w:num w:numId="4">
    <w:abstractNumId w:val="27"/>
  </w:num>
  <w:num w:numId="5">
    <w:abstractNumId w:val="2"/>
  </w:num>
  <w:num w:numId="6">
    <w:abstractNumId w:val="10"/>
  </w:num>
  <w:num w:numId="7">
    <w:abstractNumId w:val="20"/>
  </w:num>
  <w:num w:numId="8">
    <w:abstractNumId w:val="12"/>
  </w:num>
  <w:num w:numId="9">
    <w:abstractNumId w:val="14"/>
  </w:num>
  <w:num w:numId="10">
    <w:abstractNumId w:val="19"/>
  </w:num>
  <w:num w:numId="11">
    <w:abstractNumId w:val="22"/>
  </w:num>
  <w:num w:numId="12">
    <w:abstractNumId w:val="3"/>
  </w:num>
  <w:num w:numId="13">
    <w:abstractNumId w:val="15"/>
  </w:num>
  <w:num w:numId="14">
    <w:abstractNumId w:val="0"/>
  </w:num>
  <w:num w:numId="15">
    <w:abstractNumId w:val="18"/>
  </w:num>
  <w:num w:numId="16">
    <w:abstractNumId w:val="13"/>
  </w:num>
  <w:num w:numId="17">
    <w:abstractNumId w:val="23"/>
  </w:num>
  <w:num w:numId="18">
    <w:abstractNumId w:val="24"/>
  </w:num>
  <w:num w:numId="19">
    <w:abstractNumId w:val="7"/>
  </w:num>
  <w:num w:numId="20">
    <w:abstractNumId w:val="26"/>
  </w:num>
  <w:num w:numId="21">
    <w:abstractNumId w:val="11"/>
  </w:num>
  <w:num w:numId="22">
    <w:abstractNumId w:val="5"/>
  </w:num>
  <w:num w:numId="23">
    <w:abstractNumId w:val="25"/>
  </w:num>
  <w:num w:numId="24">
    <w:abstractNumId w:val="8"/>
  </w:num>
  <w:num w:numId="25">
    <w:abstractNumId w:val="4"/>
  </w:num>
  <w:num w:numId="26">
    <w:abstractNumId w:val="16"/>
  </w:num>
  <w:num w:numId="27">
    <w:abstractNumId w:val="21"/>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B8"/>
    <w:rsid w:val="00003E4F"/>
    <w:rsid w:val="00057842"/>
    <w:rsid w:val="00061580"/>
    <w:rsid w:val="000814AF"/>
    <w:rsid w:val="00085FE0"/>
    <w:rsid w:val="000A658D"/>
    <w:rsid w:val="000C2291"/>
    <w:rsid w:val="000D05AB"/>
    <w:rsid w:val="000D26BC"/>
    <w:rsid w:val="000F2E7E"/>
    <w:rsid w:val="00100E05"/>
    <w:rsid w:val="001064CD"/>
    <w:rsid w:val="001166C8"/>
    <w:rsid w:val="00134518"/>
    <w:rsid w:val="001470CB"/>
    <w:rsid w:val="001542DA"/>
    <w:rsid w:val="00156C5B"/>
    <w:rsid w:val="00164975"/>
    <w:rsid w:val="00166E0B"/>
    <w:rsid w:val="0017660E"/>
    <w:rsid w:val="00185841"/>
    <w:rsid w:val="001908D9"/>
    <w:rsid w:val="001A17E8"/>
    <w:rsid w:val="001A687C"/>
    <w:rsid w:val="001B1D10"/>
    <w:rsid w:val="001B2B30"/>
    <w:rsid w:val="001B57A0"/>
    <w:rsid w:val="00213D91"/>
    <w:rsid w:val="002252BB"/>
    <w:rsid w:val="00226669"/>
    <w:rsid w:val="00247302"/>
    <w:rsid w:val="00255FE5"/>
    <w:rsid w:val="00261A8F"/>
    <w:rsid w:val="00263B6E"/>
    <w:rsid w:val="002658B8"/>
    <w:rsid w:val="00287813"/>
    <w:rsid w:val="002910D6"/>
    <w:rsid w:val="002A7E41"/>
    <w:rsid w:val="002B08CF"/>
    <w:rsid w:val="002B4C3D"/>
    <w:rsid w:val="002D1B5C"/>
    <w:rsid w:val="002D6F95"/>
    <w:rsid w:val="002F141D"/>
    <w:rsid w:val="0030558E"/>
    <w:rsid w:val="00305FC7"/>
    <w:rsid w:val="003140BB"/>
    <w:rsid w:val="00341B19"/>
    <w:rsid w:val="003526BC"/>
    <w:rsid w:val="00356734"/>
    <w:rsid w:val="0035762A"/>
    <w:rsid w:val="003634B8"/>
    <w:rsid w:val="00367A38"/>
    <w:rsid w:val="00374E2C"/>
    <w:rsid w:val="00382D90"/>
    <w:rsid w:val="00393075"/>
    <w:rsid w:val="0039421D"/>
    <w:rsid w:val="00394B3E"/>
    <w:rsid w:val="003E4594"/>
    <w:rsid w:val="00401FF4"/>
    <w:rsid w:val="0041288D"/>
    <w:rsid w:val="004173CC"/>
    <w:rsid w:val="004623EF"/>
    <w:rsid w:val="00486EA5"/>
    <w:rsid w:val="00494C00"/>
    <w:rsid w:val="004964AE"/>
    <w:rsid w:val="004A6021"/>
    <w:rsid w:val="004A684E"/>
    <w:rsid w:val="004B1343"/>
    <w:rsid w:val="004F6447"/>
    <w:rsid w:val="005128EE"/>
    <w:rsid w:val="005371B8"/>
    <w:rsid w:val="00562EA0"/>
    <w:rsid w:val="00565F45"/>
    <w:rsid w:val="00593950"/>
    <w:rsid w:val="005D1763"/>
    <w:rsid w:val="005E18F6"/>
    <w:rsid w:val="005E70B5"/>
    <w:rsid w:val="006009F9"/>
    <w:rsid w:val="006052EC"/>
    <w:rsid w:val="00610F31"/>
    <w:rsid w:val="0061105D"/>
    <w:rsid w:val="0063576A"/>
    <w:rsid w:val="006361E9"/>
    <w:rsid w:val="0066210B"/>
    <w:rsid w:val="00687EB6"/>
    <w:rsid w:val="006A071F"/>
    <w:rsid w:val="006A10F8"/>
    <w:rsid w:val="006A4D6E"/>
    <w:rsid w:val="006A5629"/>
    <w:rsid w:val="006C3535"/>
    <w:rsid w:val="006D1563"/>
    <w:rsid w:val="006D3C87"/>
    <w:rsid w:val="006F5F6B"/>
    <w:rsid w:val="00735063"/>
    <w:rsid w:val="00737DA6"/>
    <w:rsid w:val="00742AD0"/>
    <w:rsid w:val="00753AD0"/>
    <w:rsid w:val="00781408"/>
    <w:rsid w:val="00782B50"/>
    <w:rsid w:val="007916F4"/>
    <w:rsid w:val="007B3F9C"/>
    <w:rsid w:val="007B5404"/>
    <w:rsid w:val="007E6D5E"/>
    <w:rsid w:val="007F1414"/>
    <w:rsid w:val="00804BD5"/>
    <w:rsid w:val="008059F4"/>
    <w:rsid w:val="00837A3D"/>
    <w:rsid w:val="0084748B"/>
    <w:rsid w:val="00851D40"/>
    <w:rsid w:val="00853939"/>
    <w:rsid w:val="008641D1"/>
    <w:rsid w:val="00864C16"/>
    <w:rsid w:val="00866781"/>
    <w:rsid w:val="008B33E5"/>
    <w:rsid w:val="008C3720"/>
    <w:rsid w:val="008C5D67"/>
    <w:rsid w:val="008F0972"/>
    <w:rsid w:val="00904CFF"/>
    <w:rsid w:val="00907308"/>
    <w:rsid w:val="0092351B"/>
    <w:rsid w:val="009269BD"/>
    <w:rsid w:val="00926D14"/>
    <w:rsid w:val="00943D7F"/>
    <w:rsid w:val="00944574"/>
    <w:rsid w:val="009651B7"/>
    <w:rsid w:val="009679C2"/>
    <w:rsid w:val="00976223"/>
    <w:rsid w:val="009802A4"/>
    <w:rsid w:val="00990D26"/>
    <w:rsid w:val="009A0BBC"/>
    <w:rsid w:val="009A692F"/>
    <w:rsid w:val="009B0FEE"/>
    <w:rsid w:val="009B4224"/>
    <w:rsid w:val="009C02B2"/>
    <w:rsid w:val="009D66CB"/>
    <w:rsid w:val="009E0595"/>
    <w:rsid w:val="009E7DDF"/>
    <w:rsid w:val="009F0D0B"/>
    <w:rsid w:val="00A015C2"/>
    <w:rsid w:val="00A10824"/>
    <w:rsid w:val="00A14B96"/>
    <w:rsid w:val="00A16E56"/>
    <w:rsid w:val="00A239EB"/>
    <w:rsid w:val="00A25527"/>
    <w:rsid w:val="00A50E31"/>
    <w:rsid w:val="00A53815"/>
    <w:rsid w:val="00A6237F"/>
    <w:rsid w:val="00A70691"/>
    <w:rsid w:val="00A82867"/>
    <w:rsid w:val="00A85AEB"/>
    <w:rsid w:val="00AA1B5F"/>
    <w:rsid w:val="00AB52F6"/>
    <w:rsid w:val="00AC3206"/>
    <w:rsid w:val="00AE79A9"/>
    <w:rsid w:val="00AF6000"/>
    <w:rsid w:val="00AF618F"/>
    <w:rsid w:val="00B279CE"/>
    <w:rsid w:val="00B37726"/>
    <w:rsid w:val="00B43851"/>
    <w:rsid w:val="00B4423D"/>
    <w:rsid w:val="00B57298"/>
    <w:rsid w:val="00B57946"/>
    <w:rsid w:val="00B66A69"/>
    <w:rsid w:val="00B75926"/>
    <w:rsid w:val="00B80478"/>
    <w:rsid w:val="00B81399"/>
    <w:rsid w:val="00B82ECC"/>
    <w:rsid w:val="00BA6BDC"/>
    <w:rsid w:val="00BB31F7"/>
    <w:rsid w:val="00BC38E3"/>
    <w:rsid w:val="00BC6256"/>
    <w:rsid w:val="00BD1DF5"/>
    <w:rsid w:val="00BF2E8E"/>
    <w:rsid w:val="00BF49A0"/>
    <w:rsid w:val="00BF7F78"/>
    <w:rsid w:val="00C17536"/>
    <w:rsid w:val="00C5041E"/>
    <w:rsid w:val="00C542B9"/>
    <w:rsid w:val="00C57E8B"/>
    <w:rsid w:val="00CC5CFB"/>
    <w:rsid w:val="00CD0E9C"/>
    <w:rsid w:val="00CD44D7"/>
    <w:rsid w:val="00D23BA3"/>
    <w:rsid w:val="00D41360"/>
    <w:rsid w:val="00D4226D"/>
    <w:rsid w:val="00D61AA6"/>
    <w:rsid w:val="00D64362"/>
    <w:rsid w:val="00D656AA"/>
    <w:rsid w:val="00D851FE"/>
    <w:rsid w:val="00DB3D19"/>
    <w:rsid w:val="00DE250D"/>
    <w:rsid w:val="00DE330F"/>
    <w:rsid w:val="00E21731"/>
    <w:rsid w:val="00E21CCD"/>
    <w:rsid w:val="00E41654"/>
    <w:rsid w:val="00E4745D"/>
    <w:rsid w:val="00E671BF"/>
    <w:rsid w:val="00E74FD7"/>
    <w:rsid w:val="00E805A8"/>
    <w:rsid w:val="00EC72DF"/>
    <w:rsid w:val="00ED50CD"/>
    <w:rsid w:val="00EE5AE1"/>
    <w:rsid w:val="00EE5C4E"/>
    <w:rsid w:val="00F134BD"/>
    <w:rsid w:val="00F15C1D"/>
    <w:rsid w:val="00F27C14"/>
    <w:rsid w:val="00F42D65"/>
    <w:rsid w:val="00F47D1B"/>
    <w:rsid w:val="00F71427"/>
    <w:rsid w:val="00F740BC"/>
    <w:rsid w:val="00F77243"/>
    <w:rsid w:val="00F8028B"/>
    <w:rsid w:val="00F9333B"/>
    <w:rsid w:val="00FA21E3"/>
    <w:rsid w:val="00FB4AFD"/>
    <w:rsid w:val="00FC122F"/>
    <w:rsid w:val="00FE08EE"/>
    <w:rsid w:val="00FE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CDA6927"/>
  <w15:chartTrackingRefBased/>
  <w15:docId w15:val="{731CEBCE-DB6A-4395-89AF-6ACDF0E4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paragraph" w:styleId="Heading1">
    <w:name w:val="heading 1"/>
    <w:basedOn w:val="Normal"/>
    <w:next w:val="Normal"/>
    <w:qFormat/>
    <w:pPr>
      <w:keepNext/>
      <w:widowControl/>
      <w:jc w:val="both"/>
      <w:outlineLvl w:val="0"/>
    </w:pPr>
    <w:rPr>
      <w:rFonts w:ascii="Arial" w:hAnsi="Arial" w:cs="Arial"/>
      <w:b/>
      <w:bCs/>
      <w:sz w:val="24"/>
      <w:szCs w:val="24"/>
    </w:rPr>
  </w:style>
  <w:style w:type="paragraph" w:styleId="Heading2">
    <w:name w:val="heading 2"/>
    <w:basedOn w:val="Normal"/>
    <w:next w:val="Normal"/>
    <w:qFormat/>
    <w:pPr>
      <w:keepNext/>
      <w:widowControl/>
      <w:jc w:val="both"/>
      <w:outlineLvl w:val="1"/>
    </w:pPr>
    <w:rPr>
      <w:rFonts w:ascii="Arial" w:hAnsi="Arial" w:cs="Arial"/>
      <w:b/>
      <w:bCs/>
      <w:sz w:val="24"/>
      <w:szCs w:val="24"/>
    </w:rPr>
  </w:style>
  <w:style w:type="paragraph" w:styleId="Heading3">
    <w:name w:val="heading 3"/>
    <w:basedOn w:val="Normal"/>
    <w:next w:val="Normal"/>
    <w:qFormat/>
    <w:pPr>
      <w:keepNext/>
      <w:widowControl/>
      <w:jc w:val="both"/>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 7"/>
    <w:pPr>
      <w:widowControl w:val="0"/>
      <w:autoSpaceDE w:val="0"/>
      <w:autoSpaceDN w:val="0"/>
      <w:spacing w:before="252"/>
      <w:jc w:val="both"/>
    </w:pPr>
    <w:rPr>
      <w:rFonts w:ascii="Arial" w:hAnsi="Arial" w:cs="Arial"/>
      <w:sz w:val="24"/>
      <w:szCs w:val="24"/>
    </w:rPr>
  </w:style>
  <w:style w:type="paragraph" w:customStyle="1" w:styleId="Style1">
    <w:name w:val="Style 1"/>
    <w:pPr>
      <w:widowControl w:val="0"/>
      <w:autoSpaceDE w:val="0"/>
      <w:autoSpaceDN w:val="0"/>
    </w:pPr>
  </w:style>
  <w:style w:type="paragraph" w:customStyle="1" w:styleId="Style3">
    <w:name w:val="Style 3"/>
    <w:pPr>
      <w:widowControl w:val="0"/>
      <w:autoSpaceDE w:val="0"/>
      <w:autoSpaceDN w:val="0"/>
      <w:ind w:left="2520"/>
    </w:pPr>
    <w:rPr>
      <w:rFonts w:ascii="Arial" w:hAnsi="Arial" w:cs="Arial"/>
      <w:sz w:val="26"/>
      <w:szCs w:val="26"/>
    </w:rPr>
  </w:style>
  <w:style w:type="paragraph" w:customStyle="1" w:styleId="Style4">
    <w:name w:val="Style 4"/>
    <w:pPr>
      <w:widowControl w:val="0"/>
      <w:autoSpaceDE w:val="0"/>
      <w:autoSpaceDN w:val="0"/>
      <w:jc w:val="both"/>
    </w:pPr>
    <w:rPr>
      <w:rFonts w:ascii="Arial" w:hAnsi="Arial" w:cs="Arial"/>
      <w:sz w:val="26"/>
      <w:szCs w:val="26"/>
    </w:rPr>
  </w:style>
  <w:style w:type="paragraph" w:customStyle="1" w:styleId="Style16">
    <w:name w:val="Style 16"/>
    <w:pPr>
      <w:widowControl w:val="0"/>
      <w:autoSpaceDE w:val="0"/>
      <w:autoSpaceDN w:val="0"/>
      <w:spacing w:line="223" w:lineRule="auto"/>
      <w:ind w:left="1800"/>
    </w:pPr>
    <w:rPr>
      <w:rFonts w:ascii="Arial" w:hAnsi="Arial" w:cs="Arial"/>
      <w:sz w:val="26"/>
      <w:szCs w:val="26"/>
    </w:rPr>
  </w:style>
  <w:style w:type="paragraph" w:customStyle="1" w:styleId="Style5">
    <w:name w:val="Style 5"/>
    <w:pPr>
      <w:widowControl w:val="0"/>
      <w:autoSpaceDE w:val="0"/>
      <w:autoSpaceDN w:val="0"/>
      <w:ind w:left="360" w:hanging="360"/>
      <w:jc w:val="both"/>
    </w:pPr>
    <w:rPr>
      <w:rFonts w:ascii="Arial" w:hAnsi="Arial" w:cs="Arial"/>
      <w:sz w:val="26"/>
      <w:szCs w:val="26"/>
    </w:rPr>
  </w:style>
  <w:style w:type="paragraph" w:customStyle="1" w:styleId="Style6">
    <w:name w:val="Style 6"/>
    <w:pPr>
      <w:widowControl w:val="0"/>
      <w:autoSpaceDE w:val="0"/>
      <w:autoSpaceDN w:val="0"/>
      <w:ind w:left="1080"/>
      <w:jc w:val="both"/>
    </w:pPr>
    <w:rPr>
      <w:rFonts w:ascii="Arial" w:hAnsi="Arial" w:cs="Arial"/>
      <w:sz w:val="26"/>
      <w:szCs w:val="26"/>
    </w:rPr>
  </w:style>
  <w:style w:type="paragraph" w:customStyle="1" w:styleId="Style12">
    <w:name w:val="Style 12"/>
    <w:pPr>
      <w:widowControl w:val="0"/>
      <w:autoSpaceDE w:val="0"/>
      <w:autoSpaceDN w:val="0"/>
      <w:ind w:left="432" w:hanging="432"/>
    </w:pPr>
    <w:rPr>
      <w:rFonts w:ascii="Arial" w:hAnsi="Arial" w:cs="Arial"/>
      <w:sz w:val="26"/>
      <w:szCs w:val="26"/>
    </w:rPr>
  </w:style>
  <w:style w:type="paragraph" w:customStyle="1" w:styleId="Style18">
    <w:name w:val="Style 18"/>
    <w:pPr>
      <w:widowControl w:val="0"/>
      <w:autoSpaceDE w:val="0"/>
      <w:autoSpaceDN w:val="0"/>
      <w:ind w:left="1152" w:hanging="1152"/>
      <w:jc w:val="both"/>
    </w:pPr>
    <w:rPr>
      <w:rFonts w:ascii="Tahoma" w:hAnsi="Tahoma" w:cs="Tahoma"/>
      <w:sz w:val="24"/>
      <w:szCs w:val="24"/>
    </w:rPr>
  </w:style>
  <w:style w:type="paragraph" w:customStyle="1" w:styleId="Style8">
    <w:name w:val="Style 8"/>
    <w:pPr>
      <w:widowControl w:val="0"/>
      <w:autoSpaceDE w:val="0"/>
      <w:autoSpaceDN w:val="0"/>
      <w:spacing w:before="36"/>
      <w:ind w:left="3312" w:right="72" w:hanging="792"/>
    </w:pPr>
    <w:rPr>
      <w:rFonts w:ascii="Arial" w:hAnsi="Arial" w:cs="Arial"/>
      <w:sz w:val="22"/>
      <w:szCs w:val="22"/>
    </w:rPr>
  </w:style>
  <w:style w:type="paragraph" w:customStyle="1" w:styleId="Style9">
    <w:name w:val="Style 9"/>
    <w:pPr>
      <w:widowControl w:val="0"/>
      <w:autoSpaceDE w:val="0"/>
      <w:autoSpaceDN w:val="0"/>
      <w:ind w:left="72"/>
    </w:pPr>
    <w:rPr>
      <w:sz w:val="24"/>
      <w:szCs w:val="24"/>
    </w:rPr>
  </w:style>
  <w:style w:type="paragraph" w:customStyle="1" w:styleId="Style19">
    <w:name w:val="Style 19"/>
    <w:pPr>
      <w:widowControl w:val="0"/>
      <w:autoSpaceDE w:val="0"/>
      <w:autoSpaceDN w:val="0"/>
      <w:spacing w:before="180"/>
      <w:ind w:left="1152"/>
      <w:jc w:val="both"/>
    </w:pPr>
    <w:rPr>
      <w:rFonts w:ascii="Tahoma" w:hAnsi="Tahoma" w:cs="Tahoma"/>
      <w:sz w:val="24"/>
      <w:szCs w:val="24"/>
    </w:rPr>
  </w:style>
  <w:style w:type="paragraph" w:customStyle="1" w:styleId="Style11">
    <w:name w:val="Style 11"/>
    <w:pPr>
      <w:widowControl w:val="0"/>
      <w:autoSpaceDE w:val="0"/>
      <w:autoSpaceDN w:val="0"/>
      <w:ind w:left="72" w:right="72" w:firstLine="864"/>
    </w:pPr>
    <w:rPr>
      <w:rFonts w:ascii="Arial" w:hAnsi="Arial" w:cs="Arial"/>
      <w:sz w:val="26"/>
      <w:szCs w:val="26"/>
    </w:rPr>
  </w:style>
  <w:style w:type="paragraph" w:customStyle="1" w:styleId="Style13">
    <w:name w:val="Style 13"/>
    <w:pPr>
      <w:widowControl w:val="0"/>
      <w:autoSpaceDE w:val="0"/>
      <w:autoSpaceDN w:val="0"/>
      <w:ind w:left="1440" w:hanging="360"/>
      <w:jc w:val="both"/>
    </w:pPr>
    <w:rPr>
      <w:rFonts w:ascii="Arial" w:hAnsi="Arial" w:cs="Arial"/>
      <w:sz w:val="26"/>
      <w:szCs w:val="26"/>
    </w:rPr>
  </w:style>
  <w:style w:type="paragraph" w:customStyle="1" w:styleId="Style10">
    <w:name w:val="Style 10"/>
    <w:pPr>
      <w:widowControl w:val="0"/>
      <w:autoSpaceDE w:val="0"/>
      <w:autoSpaceDN w:val="0"/>
      <w:spacing w:after="5184"/>
      <w:ind w:left="1008" w:hanging="1008"/>
      <w:jc w:val="both"/>
    </w:pPr>
    <w:rPr>
      <w:rFonts w:ascii="Arial" w:hAnsi="Arial" w:cs="Arial"/>
      <w:i/>
      <w:iCs/>
      <w:sz w:val="26"/>
      <w:szCs w:val="26"/>
    </w:rPr>
  </w:style>
  <w:style w:type="paragraph" w:customStyle="1" w:styleId="Style14">
    <w:name w:val="Style 14"/>
    <w:pPr>
      <w:widowControl w:val="0"/>
      <w:autoSpaceDE w:val="0"/>
      <w:autoSpaceDN w:val="0"/>
      <w:spacing w:before="216"/>
    </w:pPr>
    <w:rPr>
      <w:rFonts w:ascii="Arial" w:hAnsi="Arial" w:cs="Arial"/>
      <w:sz w:val="26"/>
      <w:szCs w:val="26"/>
    </w:rPr>
  </w:style>
  <w:style w:type="paragraph" w:customStyle="1" w:styleId="Style15">
    <w:name w:val="Style 15"/>
    <w:pPr>
      <w:widowControl w:val="0"/>
      <w:autoSpaceDE w:val="0"/>
      <w:autoSpaceDN w:val="0"/>
      <w:spacing w:before="144"/>
      <w:ind w:left="792" w:right="144"/>
    </w:pPr>
    <w:rPr>
      <w:rFonts w:ascii="Arial" w:hAnsi="Arial" w:cs="Arial"/>
      <w:sz w:val="22"/>
      <w:szCs w:val="22"/>
    </w:rPr>
  </w:style>
  <w:style w:type="paragraph" w:customStyle="1" w:styleId="Style17">
    <w:name w:val="Style 17"/>
    <w:pPr>
      <w:widowControl w:val="0"/>
      <w:autoSpaceDE w:val="0"/>
      <w:autoSpaceDN w:val="0"/>
      <w:spacing w:line="223" w:lineRule="auto"/>
      <w:ind w:left="1944" w:right="216" w:hanging="432"/>
    </w:pPr>
    <w:rPr>
      <w:rFonts w:ascii="Arial" w:hAnsi="Arial" w:cs="Arial"/>
      <w:sz w:val="26"/>
      <w:szCs w:val="26"/>
    </w:rPr>
  </w:style>
  <w:style w:type="character" w:customStyle="1" w:styleId="CharacterStyle1">
    <w:name w:val="Character Style 1"/>
    <w:rPr>
      <w:rFonts w:ascii="Arial" w:hAnsi="Arial" w:cs="Arial"/>
      <w:sz w:val="24"/>
      <w:szCs w:val="24"/>
    </w:rPr>
  </w:style>
  <w:style w:type="character" w:customStyle="1" w:styleId="CharacterStyle2">
    <w:name w:val="Character Style 2"/>
    <w:rPr>
      <w:rFonts w:ascii="Arial" w:hAnsi="Arial" w:cs="Arial"/>
      <w:sz w:val="26"/>
      <w:szCs w:val="26"/>
    </w:rPr>
  </w:style>
  <w:style w:type="character" w:customStyle="1" w:styleId="CharacterStyle6">
    <w:name w:val="Character Style 6"/>
    <w:rPr>
      <w:rFonts w:ascii="Arial" w:hAnsi="Arial" w:cs="Arial"/>
      <w:sz w:val="22"/>
      <w:szCs w:val="22"/>
    </w:rPr>
  </w:style>
  <w:style w:type="character" w:customStyle="1" w:styleId="CharacterStyle4">
    <w:name w:val="Character Style 4"/>
    <w:rPr>
      <w:rFonts w:ascii="Tahoma" w:hAnsi="Tahoma" w:cs="Tahoma"/>
      <w:sz w:val="24"/>
      <w:szCs w:val="24"/>
    </w:rPr>
  </w:style>
  <w:style w:type="character" w:customStyle="1" w:styleId="CharacterStyle3">
    <w:name w:val="Character Style 3"/>
    <w:uiPriority w:val="99"/>
    <w:rPr>
      <w:rFonts w:ascii="Arial" w:hAnsi="Arial" w:cs="Arial"/>
      <w:i/>
      <w:iCs/>
      <w:sz w:val="26"/>
      <w:szCs w:val="26"/>
    </w:rPr>
  </w:style>
  <w:style w:type="character" w:customStyle="1" w:styleId="CharacterStyle5">
    <w:name w:val="Character Style 5"/>
    <w:uiPriority w:val="99"/>
    <w:rPr>
      <w:sz w:val="24"/>
      <w:szCs w:val="24"/>
    </w:rPr>
  </w:style>
  <w:style w:type="paragraph" w:styleId="Title">
    <w:name w:val="Title"/>
    <w:basedOn w:val="Normal"/>
    <w:qFormat/>
    <w:pPr>
      <w:widowControl/>
      <w:jc w:val="center"/>
    </w:pPr>
    <w:rPr>
      <w:rFonts w:ascii="Arial" w:hAnsi="Arial" w:cs="Arial"/>
      <w:sz w:val="24"/>
      <w:szCs w:val="24"/>
      <w:u w:val="single"/>
    </w:rPr>
  </w:style>
  <w:style w:type="paragraph" w:styleId="BodyText">
    <w:name w:val="Body Text"/>
    <w:basedOn w:val="Normal"/>
    <w:pPr>
      <w:widowControl/>
      <w:jc w:val="both"/>
    </w:pPr>
    <w:rPr>
      <w:rFonts w:ascii="Arial" w:hAnsi="Arial" w:cs="Arial"/>
      <w:sz w:val="24"/>
      <w:szCs w:val="24"/>
    </w:rPr>
  </w:style>
  <w:style w:type="paragraph" w:styleId="BodyTextIndent">
    <w:name w:val="Body Text Indent"/>
    <w:basedOn w:val="Normal"/>
    <w:pPr>
      <w:widowControl/>
      <w:jc w:val="both"/>
    </w:pPr>
    <w:rPr>
      <w:rFonts w:ascii="Arial" w:hAnsi="Arial" w:cs="Arial"/>
      <w:sz w:val="24"/>
      <w:szCs w:val="24"/>
      <w:u w:val="single"/>
    </w:rPr>
  </w:style>
  <w:style w:type="paragraph" w:customStyle="1" w:styleId="c1">
    <w:name w:val="c1"/>
    <w:basedOn w:val="Normal"/>
    <w:pPr>
      <w:widowControl/>
      <w:spacing w:line="240" w:lineRule="atLeast"/>
      <w:jc w:val="center"/>
    </w:pPr>
    <w:rPr>
      <w:sz w:val="24"/>
      <w:szCs w:val="24"/>
    </w:rPr>
  </w:style>
  <w:style w:type="paragraph" w:customStyle="1" w:styleId="p6">
    <w:name w:val="p6"/>
    <w:basedOn w:val="Normal"/>
    <w:pPr>
      <w:widowControl/>
      <w:spacing w:line="240" w:lineRule="atLeast"/>
      <w:ind w:left="720" w:hanging="2160"/>
    </w:pPr>
    <w:rPr>
      <w:sz w:val="24"/>
      <w:szCs w:val="24"/>
    </w:rPr>
  </w:style>
  <w:style w:type="paragraph" w:customStyle="1" w:styleId="p7">
    <w:name w:val="p7"/>
    <w:basedOn w:val="Normal"/>
    <w:pPr>
      <w:widowControl/>
      <w:spacing w:line="460" w:lineRule="atLeast"/>
    </w:pPr>
    <w:rPr>
      <w:sz w:val="24"/>
      <w:szCs w:val="24"/>
    </w:rPr>
  </w:style>
  <w:style w:type="paragraph" w:customStyle="1" w:styleId="p9">
    <w:name w:val="p9"/>
    <w:basedOn w:val="Normal"/>
    <w:pPr>
      <w:widowControl/>
      <w:spacing w:line="460" w:lineRule="atLeast"/>
    </w:pPr>
    <w:rPr>
      <w:sz w:val="24"/>
      <w:szCs w:val="24"/>
    </w:rPr>
  </w:style>
  <w:style w:type="paragraph" w:customStyle="1" w:styleId="p10">
    <w:name w:val="p10"/>
    <w:basedOn w:val="Normal"/>
    <w:pPr>
      <w:widowControl/>
      <w:spacing w:line="240" w:lineRule="atLeast"/>
      <w:ind w:left="576" w:hanging="2016"/>
    </w:pPr>
    <w:rPr>
      <w:sz w:val="24"/>
      <w:szCs w:val="24"/>
    </w:rPr>
  </w:style>
  <w:style w:type="paragraph" w:customStyle="1" w:styleId="p11">
    <w:name w:val="p11"/>
    <w:basedOn w:val="Normal"/>
    <w:pPr>
      <w:widowControl/>
      <w:spacing w:line="460" w:lineRule="atLeast"/>
      <w:ind w:left="1296" w:hanging="144"/>
    </w:pPr>
    <w:rPr>
      <w:sz w:val="24"/>
      <w:szCs w:val="24"/>
    </w:rPr>
  </w:style>
  <w:style w:type="paragraph" w:customStyle="1" w:styleId="p12">
    <w:name w:val="p12"/>
    <w:basedOn w:val="Normal"/>
    <w:pPr>
      <w:widowControl/>
      <w:tabs>
        <w:tab w:val="left" w:pos="400"/>
        <w:tab w:val="left" w:pos="2380"/>
      </w:tabs>
      <w:spacing w:line="240" w:lineRule="atLeast"/>
      <w:ind w:left="1008" w:hanging="2016"/>
    </w:pPr>
    <w:rPr>
      <w:sz w:val="24"/>
      <w:szCs w:val="24"/>
    </w:rPr>
  </w:style>
  <w:style w:type="paragraph" w:customStyle="1" w:styleId="p13">
    <w:name w:val="p13"/>
    <w:basedOn w:val="Normal"/>
    <w:pPr>
      <w:widowControl/>
      <w:tabs>
        <w:tab w:val="left" w:pos="400"/>
      </w:tabs>
      <w:spacing w:line="460" w:lineRule="atLeast"/>
      <w:ind w:left="1040"/>
    </w:pPr>
    <w:rPr>
      <w:sz w:val="24"/>
      <w:szCs w:val="24"/>
    </w:rPr>
  </w:style>
  <w:style w:type="paragraph" w:customStyle="1" w:styleId="p14">
    <w:name w:val="p14"/>
    <w:basedOn w:val="Normal"/>
    <w:pPr>
      <w:widowControl/>
      <w:tabs>
        <w:tab w:val="left" w:pos="540"/>
      </w:tabs>
      <w:spacing w:line="460" w:lineRule="atLeast"/>
      <w:ind w:left="864" w:hanging="144"/>
    </w:pPr>
    <w:rPr>
      <w:sz w:val="24"/>
      <w:szCs w:val="24"/>
    </w:rPr>
  </w:style>
  <w:style w:type="paragraph" w:customStyle="1" w:styleId="Style2">
    <w:name w:val="Style 2"/>
    <w:pPr>
      <w:widowControl w:val="0"/>
      <w:ind w:firstLine="1296"/>
      <w:jc w:val="both"/>
    </w:pPr>
    <w:rPr>
      <w:sz w:val="22"/>
    </w:rPr>
  </w:style>
  <w:style w:type="table" w:styleId="TableGrid">
    <w:name w:val="Table Grid"/>
    <w:basedOn w:val="TableNormal"/>
    <w:rsid w:val="004A602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28B"/>
    <w:rPr>
      <w:rFonts w:ascii="Tahoma" w:hAnsi="Tahoma" w:cs="Tahoma"/>
      <w:sz w:val="16"/>
      <w:szCs w:val="16"/>
    </w:rPr>
  </w:style>
  <w:style w:type="character" w:customStyle="1" w:styleId="BalloonTextChar">
    <w:name w:val="Balloon Text Char"/>
    <w:link w:val="BalloonText"/>
    <w:uiPriority w:val="99"/>
    <w:semiHidden/>
    <w:rsid w:val="00F8028B"/>
    <w:rPr>
      <w:rFonts w:ascii="Tahoma" w:hAnsi="Tahoma" w:cs="Tahoma"/>
      <w:sz w:val="16"/>
      <w:szCs w:val="16"/>
    </w:rPr>
  </w:style>
  <w:style w:type="character" w:styleId="CommentReference">
    <w:name w:val="annotation reference"/>
    <w:uiPriority w:val="99"/>
    <w:semiHidden/>
    <w:unhideWhenUsed/>
    <w:rsid w:val="0035762A"/>
    <w:rPr>
      <w:sz w:val="16"/>
      <w:szCs w:val="16"/>
    </w:rPr>
  </w:style>
  <w:style w:type="paragraph" w:styleId="CommentText">
    <w:name w:val="annotation text"/>
    <w:basedOn w:val="Normal"/>
    <w:link w:val="CommentTextChar"/>
    <w:uiPriority w:val="99"/>
    <w:semiHidden/>
    <w:unhideWhenUsed/>
    <w:rsid w:val="0035762A"/>
  </w:style>
  <w:style w:type="character" w:customStyle="1" w:styleId="CommentTextChar">
    <w:name w:val="Comment Text Char"/>
    <w:basedOn w:val="DefaultParagraphFont"/>
    <w:link w:val="CommentText"/>
    <w:uiPriority w:val="99"/>
    <w:semiHidden/>
    <w:rsid w:val="0035762A"/>
  </w:style>
  <w:style w:type="paragraph" w:styleId="CommentSubject">
    <w:name w:val="annotation subject"/>
    <w:basedOn w:val="CommentText"/>
    <w:next w:val="CommentText"/>
    <w:link w:val="CommentSubjectChar"/>
    <w:uiPriority w:val="99"/>
    <w:semiHidden/>
    <w:unhideWhenUsed/>
    <w:rsid w:val="0035762A"/>
    <w:rPr>
      <w:b/>
      <w:bCs/>
    </w:rPr>
  </w:style>
  <w:style w:type="character" w:customStyle="1" w:styleId="CommentSubjectChar">
    <w:name w:val="Comment Subject Char"/>
    <w:link w:val="CommentSubject"/>
    <w:uiPriority w:val="99"/>
    <w:semiHidden/>
    <w:rsid w:val="0035762A"/>
    <w:rPr>
      <w:b/>
      <w:bCs/>
    </w:rPr>
  </w:style>
  <w:style w:type="paragraph" w:styleId="ListParagraph">
    <w:name w:val="List Paragraph"/>
    <w:basedOn w:val="Normal"/>
    <w:uiPriority w:val="34"/>
    <w:qFormat/>
    <w:rsid w:val="00D41360"/>
    <w:pPr>
      <w:widowControl/>
      <w:autoSpaceDE/>
      <w:autoSpaceDN/>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59C985DB902246A76B016F24EAC867" ma:contentTypeVersion="10" ma:contentTypeDescription="Create a new document." ma:contentTypeScope="" ma:versionID="c4ea7bdc4821de094daa3f795a02eb6d">
  <xsd:schema xmlns:xsd="http://www.w3.org/2001/XMLSchema" xmlns:xs="http://www.w3.org/2001/XMLSchema" xmlns:p="http://schemas.microsoft.com/office/2006/metadata/properties" xmlns:ns2="3ecece7f-ae7e-4180-87f1-5e0f25edba16" targetNamespace="http://schemas.microsoft.com/office/2006/metadata/properties" ma:root="true" ma:fieldsID="a9c19f7593648e165b5189f3c1647313" ns2:_="">
    <xsd:import namespace="3ecece7f-ae7e-4180-87f1-5e0f25edba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ece7f-ae7e-4180-87f1-5e0f25edb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5D9B5-59F1-4757-A7ED-317A5B4A5418}">
  <ds:schemaRefs>
    <ds:schemaRef ds:uri="http://schemas.microsoft.com/sharepoint/v3/contenttype/forms"/>
  </ds:schemaRefs>
</ds:datastoreItem>
</file>

<file path=customXml/itemProps2.xml><?xml version="1.0" encoding="utf-8"?>
<ds:datastoreItem xmlns:ds="http://schemas.openxmlformats.org/officeDocument/2006/customXml" ds:itemID="{627C7BFC-E1BA-4FF6-A0F3-00F81801A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ece7f-ae7e-4180-87f1-5e0f25edb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6C52BE-59FC-48E1-B487-4B5143AAC35E}">
  <ds:schemaRefs>
    <ds:schemaRef ds:uri="http://schemas.openxmlformats.org/officeDocument/2006/bibliography"/>
  </ds:schemaRefs>
</ds:datastoreItem>
</file>

<file path=customXml/itemProps4.xml><?xml version="1.0" encoding="utf-8"?>
<ds:datastoreItem xmlns:ds="http://schemas.openxmlformats.org/officeDocument/2006/customXml" ds:itemID="{93F23EB2-0F23-496E-92CD-124181530D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39</Pages>
  <Words>10972</Words>
  <Characters>55257</Characters>
  <Application>Microsoft Office Word</Application>
  <DocSecurity>0</DocSecurity>
  <Lines>460</Lines>
  <Paragraphs>132</Paragraphs>
  <ScaleCrop>false</ScaleCrop>
  <HeadingPairs>
    <vt:vector size="2" baseType="variant">
      <vt:variant>
        <vt:lpstr>Title</vt:lpstr>
      </vt:variant>
      <vt:variant>
        <vt:i4>1</vt:i4>
      </vt:variant>
    </vt:vector>
  </HeadingPairs>
  <TitlesOfParts>
    <vt:vector size="1" baseType="lpstr">
      <vt:lpstr>CHAPTER 3  MISDEMEANORS</vt:lpstr>
    </vt:vector>
  </TitlesOfParts>
  <Company>McNally Law Office</Company>
  <LinksUpToDate>false</LinksUpToDate>
  <CharactersWithSpaces>66097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MISDEMEANORS</dc:title>
  <dc:subject/>
  <dc:creator>NWOFFICE</dc:creator>
  <cp:keywords/>
  <dc:description/>
  <cp:lastModifiedBy>Roxanne McNally</cp:lastModifiedBy>
  <cp:revision>89</cp:revision>
  <cp:lastPrinted>2021-04-27T20:49:00Z</cp:lastPrinted>
  <dcterms:created xsi:type="dcterms:W3CDTF">2018-08-22T20:54:00Z</dcterms:created>
  <dcterms:modified xsi:type="dcterms:W3CDTF">2021-04-27T20:49:00Z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0x010100AA59C985DB902246A76B016F24EAC867</vt:lpwstr>
  </property>
  <property fmtid="{D5CDD505-2E9C-101B-9397-08002B2CF9AE}" pid="3" name="Order">
    <vt:r8>6781500</vt:r8>
  </property>
</Properties>
</file>